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ED2" w:rsidRPr="007A1ED2" w:rsidRDefault="007A1ED2" w:rsidP="007A1ED2">
      <w:pPr>
        <w:rPr>
          <w:b/>
          <w:lang w:eastAsia="zh-CN" w:bidi="hi-IN"/>
        </w:rPr>
      </w:pPr>
    </w:p>
    <w:p w:rsidR="00EE3BA5" w:rsidRDefault="00F561A1" w:rsidP="00F561A1">
      <w:pPr>
        <w:spacing w:after="0" w:line="360" w:lineRule="auto"/>
        <w:rPr>
          <w:rFonts w:ascii="Times New Roman" w:hAnsi="Times New Roman" w:cs="Times New Roman"/>
          <w:b/>
          <w:sz w:val="28"/>
          <w:szCs w:val="28"/>
          <w:lang w:val="ru-RU" w:eastAsia="zh-CN" w:bidi="hi-IN"/>
        </w:rPr>
      </w:pPr>
      <w:r>
        <w:rPr>
          <w:rFonts w:ascii="Times New Roman" w:hAnsi="Times New Roman" w:cs="Times New Roman"/>
          <w:b/>
          <w:noProof/>
          <w:sz w:val="28"/>
          <w:szCs w:val="28"/>
          <w:lang w:eastAsia="uk-UA"/>
        </w:rPr>
        <w:drawing>
          <wp:inline distT="0" distB="0" distL="0" distR="0">
            <wp:extent cx="6551930" cy="8718550"/>
            <wp:effectExtent l="0" t="0" r="127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освітньо навчальна програма.jpg"/>
                    <pic:cNvPicPr/>
                  </pic:nvPicPr>
                  <pic:blipFill>
                    <a:blip r:embed="rId8">
                      <a:extLst>
                        <a:ext uri="{28A0092B-C50C-407E-A947-70E740481C1C}">
                          <a14:useLocalDpi xmlns:a14="http://schemas.microsoft.com/office/drawing/2010/main" val="0"/>
                        </a:ext>
                      </a:extLst>
                    </a:blip>
                    <a:stretch>
                      <a:fillRect/>
                    </a:stretch>
                  </pic:blipFill>
                  <pic:spPr>
                    <a:xfrm>
                      <a:off x="0" y="0"/>
                      <a:ext cx="6551930" cy="8718550"/>
                    </a:xfrm>
                    <a:prstGeom prst="rect">
                      <a:avLst/>
                    </a:prstGeom>
                  </pic:spPr>
                </pic:pic>
              </a:graphicData>
            </a:graphic>
          </wp:inline>
        </w:drawing>
      </w:r>
      <w:bookmarkStart w:id="0" w:name="_GoBack"/>
      <w:bookmarkEnd w:id="0"/>
      <w:r w:rsidR="007A1ED2" w:rsidRPr="007A1ED2">
        <w:rPr>
          <w:rFonts w:ascii="Times New Roman" w:hAnsi="Times New Roman" w:cs="Times New Roman"/>
          <w:b/>
          <w:sz w:val="28"/>
          <w:szCs w:val="28"/>
          <w:lang w:eastAsia="zh-CN" w:bidi="hi-IN"/>
        </w:rPr>
        <w:tab/>
      </w:r>
      <w:r w:rsidR="007A1ED2" w:rsidRPr="007A1ED2">
        <w:rPr>
          <w:rFonts w:ascii="Times New Roman" w:hAnsi="Times New Roman" w:cs="Times New Roman"/>
          <w:b/>
          <w:sz w:val="28"/>
          <w:szCs w:val="28"/>
          <w:lang w:val="ru-RU" w:eastAsia="zh-CN" w:bidi="hi-IN"/>
        </w:rPr>
        <w:t xml:space="preserve">                                                  </w:t>
      </w:r>
      <w:r w:rsidR="00065C30">
        <w:rPr>
          <w:rFonts w:ascii="Times New Roman" w:hAnsi="Times New Roman" w:cs="Times New Roman"/>
          <w:b/>
          <w:sz w:val="28"/>
          <w:szCs w:val="28"/>
          <w:lang w:val="ru-RU" w:eastAsia="zh-CN" w:bidi="hi-IN"/>
        </w:rPr>
        <w:t xml:space="preserve">                     </w:t>
      </w:r>
    </w:p>
    <w:p w:rsidR="00F561A1" w:rsidRDefault="00F561A1" w:rsidP="00F561A1">
      <w:pPr>
        <w:spacing w:after="0" w:line="360" w:lineRule="auto"/>
        <w:jc w:val="right"/>
        <w:rPr>
          <w:rFonts w:ascii="Times New Roman" w:hAnsi="Times New Roman" w:cs="Times New Roman"/>
          <w:b/>
          <w:sz w:val="28"/>
          <w:szCs w:val="28"/>
          <w:lang w:val="ru-RU" w:eastAsia="zh-CN" w:bidi="hi-IN"/>
        </w:rPr>
      </w:pPr>
    </w:p>
    <w:p w:rsidR="00F561A1" w:rsidRDefault="00F561A1" w:rsidP="00F561A1">
      <w:pPr>
        <w:spacing w:after="0" w:line="360" w:lineRule="auto"/>
        <w:jc w:val="right"/>
        <w:rPr>
          <w:rFonts w:ascii="Times New Roman" w:hAnsi="Times New Roman" w:cs="Times New Roman"/>
          <w:b/>
          <w:sz w:val="28"/>
          <w:szCs w:val="28"/>
          <w:lang w:val="ru-RU" w:eastAsia="zh-CN" w:bidi="hi-IN"/>
        </w:rPr>
      </w:pPr>
    </w:p>
    <w:p w:rsidR="00F561A1" w:rsidRDefault="00F561A1" w:rsidP="00F561A1">
      <w:pPr>
        <w:spacing w:after="0" w:line="360" w:lineRule="auto"/>
        <w:jc w:val="right"/>
        <w:rPr>
          <w:rFonts w:ascii="Times New Roman" w:hAnsi="Times New Roman" w:cs="Times New Roman"/>
          <w:b/>
          <w:sz w:val="28"/>
          <w:szCs w:val="28"/>
          <w:lang w:val="ru-RU" w:eastAsia="zh-CN" w:bidi="hi-IN"/>
        </w:rPr>
      </w:pPr>
    </w:p>
    <w:p w:rsidR="00F561A1" w:rsidRDefault="00F561A1" w:rsidP="00F561A1">
      <w:pPr>
        <w:spacing w:after="0" w:line="360" w:lineRule="auto"/>
        <w:jc w:val="right"/>
        <w:rPr>
          <w:rFonts w:ascii="Times New Roman" w:hAnsi="Times New Roman" w:cs="Times New Roman"/>
          <w:b/>
          <w:sz w:val="28"/>
          <w:szCs w:val="28"/>
          <w:lang w:val="ru-RU" w:eastAsia="zh-CN" w:bidi="hi-IN"/>
        </w:rPr>
      </w:pPr>
    </w:p>
    <w:p w:rsidR="00F561A1" w:rsidRDefault="00F561A1" w:rsidP="00F561A1">
      <w:pPr>
        <w:spacing w:after="0" w:line="360" w:lineRule="auto"/>
        <w:jc w:val="right"/>
        <w:rPr>
          <w:rFonts w:ascii="Times New Roman" w:hAnsi="Times New Roman" w:cs="Times New Roman"/>
          <w:b/>
          <w:sz w:val="28"/>
          <w:szCs w:val="28"/>
          <w:lang w:val="ru-RU" w:eastAsia="zh-CN" w:bidi="hi-IN"/>
        </w:rPr>
      </w:pPr>
    </w:p>
    <w:p w:rsidR="00F561A1" w:rsidRDefault="00F561A1" w:rsidP="00F561A1">
      <w:pPr>
        <w:spacing w:after="0" w:line="360" w:lineRule="auto"/>
        <w:jc w:val="right"/>
        <w:rPr>
          <w:rFonts w:ascii="Times New Roman" w:hAnsi="Times New Roman" w:cs="Times New Roman"/>
          <w:b/>
          <w:sz w:val="28"/>
          <w:szCs w:val="28"/>
          <w:lang w:val="ru-RU" w:eastAsia="zh-CN" w:bidi="hi-IN"/>
        </w:rPr>
      </w:pPr>
    </w:p>
    <w:p w:rsidR="00F561A1" w:rsidRDefault="00F561A1" w:rsidP="00F561A1">
      <w:pPr>
        <w:spacing w:after="0" w:line="360" w:lineRule="auto"/>
        <w:jc w:val="right"/>
        <w:rPr>
          <w:rFonts w:ascii="Times New Roman" w:hAnsi="Times New Roman" w:cs="Times New Roman"/>
          <w:b/>
          <w:sz w:val="28"/>
          <w:szCs w:val="28"/>
          <w:lang w:val="ru-RU" w:eastAsia="zh-CN" w:bidi="hi-IN"/>
        </w:rPr>
      </w:pPr>
    </w:p>
    <w:p w:rsidR="00F561A1" w:rsidRDefault="00F561A1" w:rsidP="00F561A1">
      <w:pPr>
        <w:spacing w:after="0" w:line="360" w:lineRule="auto"/>
        <w:jc w:val="right"/>
        <w:rPr>
          <w:rFonts w:ascii="Times New Roman" w:hAnsi="Times New Roman" w:cs="Times New Roman"/>
          <w:b/>
          <w:sz w:val="28"/>
          <w:szCs w:val="28"/>
          <w:lang w:val="ru-RU" w:eastAsia="zh-CN" w:bidi="hi-IN"/>
        </w:rPr>
      </w:pPr>
    </w:p>
    <w:p w:rsidR="00F561A1" w:rsidRDefault="00F561A1" w:rsidP="00F561A1">
      <w:pPr>
        <w:spacing w:after="0" w:line="360" w:lineRule="auto"/>
        <w:jc w:val="right"/>
        <w:rPr>
          <w:rFonts w:ascii="Times New Roman" w:hAnsi="Times New Roman" w:cs="Times New Roman"/>
          <w:b/>
          <w:sz w:val="28"/>
          <w:szCs w:val="28"/>
          <w:lang w:val="ru-RU" w:eastAsia="zh-CN" w:bidi="hi-IN"/>
        </w:rPr>
      </w:pPr>
    </w:p>
    <w:p w:rsidR="00F561A1" w:rsidRDefault="00F561A1" w:rsidP="00F561A1">
      <w:pPr>
        <w:spacing w:after="0" w:line="360" w:lineRule="auto"/>
        <w:jc w:val="right"/>
        <w:rPr>
          <w:rFonts w:ascii="Times New Roman" w:hAnsi="Times New Roman" w:cs="Times New Roman"/>
          <w:b/>
          <w:sz w:val="28"/>
          <w:szCs w:val="28"/>
          <w:lang w:val="ru-RU" w:eastAsia="zh-CN" w:bidi="hi-IN"/>
        </w:rPr>
      </w:pPr>
    </w:p>
    <w:p w:rsidR="00F561A1" w:rsidRDefault="00F561A1" w:rsidP="00F561A1">
      <w:pPr>
        <w:spacing w:after="0" w:line="360" w:lineRule="auto"/>
        <w:jc w:val="right"/>
        <w:rPr>
          <w:rFonts w:ascii="Times New Roman" w:hAnsi="Times New Roman" w:cs="Times New Roman"/>
          <w:b/>
          <w:sz w:val="28"/>
          <w:szCs w:val="28"/>
          <w:lang w:val="ru-RU" w:eastAsia="zh-CN" w:bidi="hi-IN"/>
        </w:rPr>
      </w:pPr>
    </w:p>
    <w:p w:rsidR="00F561A1" w:rsidRDefault="00F561A1" w:rsidP="00F561A1">
      <w:pPr>
        <w:spacing w:after="0" w:line="360" w:lineRule="auto"/>
        <w:jc w:val="right"/>
        <w:rPr>
          <w:rFonts w:ascii="Times New Roman" w:hAnsi="Times New Roman" w:cs="Times New Roman"/>
          <w:b/>
          <w:sz w:val="28"/>
          <w:szCs w:val="28"/>
          <w:lang w:val="ru-RU" w:eastAsia="zh-CN" w:bidi="hi-IN"/>
        </w:rPr>
      </w:pPr>
    </w:p>
    <w:p w:rsidR="00F561A1" w:rsidRDefault="00F561A1" w:rsidP="00F561A1">
      <w:pPr>
        <w:spacing w:after="0" w:line="360" w:lineRule="auto"/>
        <w:jc w:val="right"/>
        <w:rPr>
          <w:rFonts w:ascii="Times New Roman" w:hAnsi="Times New Roman" w:cs="Times New Roman"/>
          <w:b/>
          <w:sz w:val="28"/>
          <w:szCs w:val="28"/>
          <w:lang w:val="ru-RU" w:eastAsia="zh-CN" w:bidi="hi-IN"/>
        </w:rPr>
      </w:pPr>
    </w:p>
    <w:p w:rsidR="00F561A1" w:rsidRDefault="00F561A1" w:rsidP="00F561A1">
      <w:pPr>
        <w:spacing w:after="0" w:line="360" w:lineRule="auto"/>
        <w:jc w:val="right"/>
        <w:rPr>
          <w:rFonts w:ascii="Times New Roman" w:hAnsi="Times New Roman" w:cs="Times New Roman"/>
          <w:b/>
          <w:sz w:val="28"/>
          <w:szCs w:val="28"/>
          <w:lang w:val="ru-RU" w:eastAsia="zh-CN" w:bidi="hi-IN"/>
        </w:rPr>
      </w:pPr>
    </w:p>
    <w:p w:rsidR="00F561A1" w:rsidRDefault="00F561A1" w:rsidP="00F561A1">
      <w:pPr>
        <w:spacing w:after="0" w:line="360" w:lineRule="auto"/>
        <w:jc w:val="right"/>
        <w:rPr>
          <w:rFonts w:ascii="Times New Roman" w:hAnsi="Times New Roman" w:cs="Times New Roman"/>
          <w:b/>
          <w:sz w:val="28"/>
          <w:szCs w:val="28"/>
          <w:lang w:val="ru-RU" w:eastAsia="zh-CN" w:bidi="hi-IN"/>
        </w:rPr>
      </w:pPr>
    </w:p>
    <w:p w:rsidR="00F561A1" w:rsidRDefault="00F561A1" w:rsidP="00F561A1">
      <w:pPr>
        <w:spacing w:after="0" w:line="360" w:lineRule="auto"/>
        <w:jc w:val="right"/>
        <w:rPr>
          <w:rFonts w:ascii="Times New Roman" w:hAnsi="Times New Roman" w:cs="Times New Roman"/>
          <w:b/>
          <w:sz w:val="28"/>
          <w:szCs w:val="28"/>
          <w:lang w:val="ru-RU" w:eastAsia="zh-CN" w:bidi="hi-IN"/>
        </w:rPr>
      </w:pPr>
    </w:p>
    <w:p w:rsidR="00F561A1" w:rsidRDefault="00F561A1" w:rsidP="00F561A1">
      <w:pPr>
        <w:spacing w:after="0" w:line="360" w:lineRule="auto"/>
        <w:jc w:val="right"/>
        <w:rPr>
          <w:rFonts w:ascii="Times New Roman" w:hAnsi="Times New Roman" w:cs="Times New Roman"/>
          <w:b/>
          <w:sz w:val="28"/>
          <w:szCs w:val="28"/>
          <w:lang w:val="ru-RU" w:eastAsia="zh-CN" w:bidi="hi-IN"/>
        </w:rPr>
      </w:pPr>
    </w:p>
    <w:p w:rsidR="00F561A1" w:rsidRDefault="00F561A1" w:rsidP="00F561A1">
      <w:pPr>
        <w:spacing w:after="0" w:line="360" w:lineRule="auto"/>
        <w:jc w:val="right"/>
        <w:rPr>
          <w:rFonts w:ascii="Times New Roman" w:hAnsi="Times New Roman" w:cs="Times New Roman"/>
          <w:b/>
          <w:sz w:val="28"/>
          <w:szCs w:val="28"/>
          <w:lang w:val="ru-RU" w:eastAsia="zh-CN" w:bidi="hi-IN"/>
        </w:rPr>
      </w:pPr>
    </w:p>
    <w:p w:rsidR="00F561A1" w:rsidRDefault="00F561A1" w:rsidP="00F561A1">
      <w:pPr>
        <w:spacing w:after="0" w:line="360" w:lineRule="auto"/>
        <w:jc w:val="right"/>
        <w:rPr>
          <w:rFonts w:ascii="Times New Roman" w:hAnsi="Times New Roman" w:cs="Times New Roman"/>
          <w:b/>
          <w:sz w:val="28"/>
          <w:szCs w:val="28"/>
          <w:lang w:val="ru-RU" w:eastAsia="zh-CN" w:bidi="hi-IN"/>
        </w:rPr>
      </w:pPr>
    </w:p>
    <w:p w:rsidR="00F561A1" w:rsidRDefault="00F561A1" w:rsidP="00F561A1">
      <w:pPr>
        <w:spacing w:after="0" w:line="360" w:lineRule="auto"/>
        <w:jc w:val="right"/>
        <w:rPr>
          <w:rFonts w:ascii="Times New Roman" w:hAnsi="Times New Roman" w:cs="Times New Roman"/>
          <w:b/>
          <w:sz w:val="28"/>
          <w:szCs w:val="28"/>
          <w:lang w:val="ru-RU" w:eastAsia="zh-CN" w:bidi="hi-IN"/>
        </w:rPr>
      </w:pPr>
    </w:p>
    <w:p w:rsidR="00F561A1" w:rsidRDefault="00F561A1" w:rsidP="00F561A1">
      <w:pPr>
        <w:spacing w:after="0" w:line="360" w:lineRule="auto"/>
        <w:jc w:val="right"/>
        <w:rPr>
          <w:rFonts w:ascii="Times New Roman" w:hAnsi="Times New Roman" w:cs="Times New Roman"/>
          <w:b/>
          <w:sz w:val="28"/>
          <w:szCs w:val="28"/>
          <w:lang w:val="ru-RU" w:eastAsia="zh-CN" w:bidi="hi-IN"/>
        </w:rPr>
      </w:pPr>
    </w:p>
    <w:p w:rsidR="00F561A1" w:rsidRDefault="00F561A1" w:rsidP="00F561A1">
      <w:pPr>
        <w:spacing w:after="0" w:line="360" w:lineRule="auto"/>
        <w:jc w:val="right"/>
        <w:rPr>
          <w:rFonts w:ascii="Times New Roman" w:hAnsi="Times New Roman" w:cs="Times New Roman"/>
          <w:b/>
          <w:sz w:val="28"/>
          <w:szCs w:val="28"/>
          <w:lang w:val="ru-RU" w:eastAsia="zh-CN" w:bidi="hi-IN"/>
        </w:rPr>
      </w:pPr>
    </w:p>
    <w:p w:rsidR="00F561A1" w:rsidRDefault="00F561A1" w:rsidP="00F561A1">
      <w:pPr>
        <w:spacing w:after="0" w:line="360" w:lineRule="auto"/>
        <w:jc w:val="right"/>
        <w:rPr>
          <w:rFonts w:ascii="Times New Roman" w:hAnsi="Times New Roman" w:cs="Times New Roman"/>
          <w:b/>
          <w:sz w:val="28"/>
          <w:szCs w:val="28"/>
          <w:lang w:val="ru-RU" w:eastAsia="zh-CN" w:bidi="hi-IN"/>
        </w:rPr>
      </w:pPr>
    </w:p>
    <w:p w:rsidR="00F561A1" w:rsidRDefault="00F561A1" w:rsidP="00F561A1">
      <w:pPr>
        <w:spacing w:after="0" w:line="360" w:lineRule="auto"/>
        <w:jc w:val="right"/>
        <w:rPr>
          <w:rFonts w:ascii="Times New Roman" w:hAnsi="Times New Roman" w:cs="Times New Roman"/>
          <w:b/>
          <w:sz w:val="28"/>
          <w:szCs w:val="28"/>
          <w:lang w:val="ru-RU" w:eastAsia="zh-CN" w:bidi="hi-IN"/>
        </w:rPr>
      </w:pPr>
    </w:p>
    <w:p w:rsidR="00F561A1" w:rsidRDefault="00F561A1" w:rsidP="00F561A1">
      <w:pPr>
        <w:spacing w:after="0" w:line="360" w:lineRule="auto"/>
        <w:jc w:val="right"/>
        <w:rPr>
          <w:rFonts w:ascii="Times New Roman" w:hAnsi="Times New Roman" w:cs="Times New Roman"/>
          <w:b/>
          <w:sz w:val="28"/>
          <w:szCs w:val="28"/>
          <w:lang w:val="ru-RU" w:eastAsia="zh-CN" w:bidi="hi-IN"/>
        </w:rPr>
      </w:pPr>
    </w:p>
    <w:p w:rsidR="00F561A1" w:rsidRDefault="00F561A1" w:rsidP="00F561A1">
      <w:pPr>
        <w:spacing w:after="0" w:line="360" w:lineRule="auto"/>
        <w:jc w:val="right"/>
        <w:rPr>
          <w:rFonts w:ascii="Times New Roman" w:hAnsi="Times New Roman" w:cs="Times New Roman"/>
          <w:b/>
          <w:sz w:val="28"/>
          <w:szCs w:val="28"/>
          <w:lang w:val="ru-RU" w:eastAsia="zh-CN" w:bidi="hi-IN"/>
        </w:rPr>
      </w:pPr>
    </w:p>
    <w:p w:rsidR="00F561A1" w:rsidRDefault="00F561A1" w:rsidP="00F561A1">
      <w:pPr>
        <w:spacing w:after="0" w:line="360" w:lineRule="auto"/>
        <w:jc w:val="right"/>
        <w:rPr>
          <w:rFonts w:ascii="Times New Roman" w:hAnsi="Times New Roman" w:cs="Times New Roman"/>
          <w:sz w:val="48"/>
          <w:szCs w:val="48"/>
          <w:lang w:eastAsia="zh-CN" w:bidi="hi-IN"/>
        </w:rPr>
      </w:pPr>
    </w:p>
    <w:p w:rsidR="00F71BF7" w:rsidRDefault="00F71BF7" w:rsidP="000F75C4">
      <w:pPr>
        <w:spacing w:after="0" w:line="240" w:lineRule="auto"/>
        <w:jc w:val="center"/>
        <w:rPr>
          <w:rFonts w:ascii="Times New Roman" w:hAnsi="Times New Roman" w:cs="Times New Roman"/>
          <w:sz w:val="48"/>
          <w:szCs w:val="48"/>
          <w:lang w:eastAsia="zh-CN" w:bidi="hi-IN"/>
        </w:rPr>
      </w:pPr>
    </w:p>
    <w:p w:rsidR="007A1ED2" w:rsidRPr="00977AA6" w:rsidRDefault="007A1ED2" w:rsidP="000F75C4">
      <w:pPr>
        <w:spacing w:after="0" w:line="240" w:lineRule="auto"/>
        <w:jc w:val="center"/>
        <w:rPr>
          <w:rFonts w:ascii="Times New Roman" w:hAnsi="Times New Roman" w:cs="Times New Roman"/>
          <w:sz w:val="48"/>
          <w:szCs w:val="48"/>
          <w:lang w:eastAsia="zh-CN" w:bidi="hi-IN"/>
        </w:rPr>
      </w:pPr>
      <w:r w:rsidRPr="00977AA6">
        <w:rPr>
          <w:rFonts w:ascii="Times New Roman" w:hAnsi="Times New Roman" w:cs="Times New Roman"/>
          <w:sz w:val="48"/>
          <w:szCs w:val="48"/>
          <w:lang w:eastAsia="zh-CN" w:bidi="hi-IN"/>
        </w:rPr>
        <w:t>Зміст</w:t>
      </w:r>
    </w:p>
    <w:tbl>
      <w:tblPr>
        <w:tblW w:w="20783" w:type="dxa"/>
        <w:tblInd w:w="-108" w:type="dxa"/>
        <w:tblLayout w:type="fixed"/>
        <w:tblCellMar>
          <w:left w:w="10" w:type="dxa"/>
          <w:right w:w="10" w:type="dxa"/>
        </w:tblCellMar>
        <w:tblLook w:val="04A0" w:firstRow="1" w:lastRow="0" w:firstColumn="1" w:lastColumn="0" w:noHBand="0" w:noVBand="1"/>
      </w:tblPr>
      <w:tblGrid>
        <w:gridCol w:w="10456"/>
        <w:gridCol w:w="8615"/>
        <w:gridCol w:w="1712"/>
      </w:tblGrid>
      <w:tr w:rsidR="007A1ED2" w:rsidRPr="007A1ED2" w:rsidTr="007C6B23">
        <w:tc>
          <w:tcPr>
            <w:tcW w:w="19071" w:type="dxa"/>
            <w:gridSpan w:val="2"/>
            <w:tcMar>
              <w:top w:w="0" w:type="dxa"/>
              <w:left w:w="108" w:type="dxa"/>
              <w:bottom w:w="0" w:type="dxa"/>
              <w:right w:w="108" w:type="dxa"/>
            </w:tcMar>
          </w:tcPr>
          <w:p w:rsidR="007A1ED2" w:rsidRPr="007A1ED2" w:rsidRDefault="00367BD3" w:rsidP="00367BD3">
            <w:pPr>
              <w:spacing w:after="0" w:line="240" w:lineRule="auto"/>
              <w:rPr>
                <w:rFonts w:ascii="Times New Roman" w:hAnsi="Times New Roman" w:cs="Times New Roman"/>
                <w:sz w:val="28"/>
                <w:szCs w:val="28"/>
                <w:lang w:eastAsia="zh-CN" w:bidi="hi-IN"/>
              </w:rPr>
            </w:pPr>
            <w:r>
              <w:rPr>
                <w:rFonts w:ascii="Times New Roman" w:hAnsi="Times New Roman" w:cs="Times New Roman"/>
                <w:sz w:val="28"/>
                <w:szCs w:val="28"/>
                <w:lang w:eastAsia="zh-CN" w:bidi="hi-IN"/>
              </w:rPr>
              <w:lastRenderedPageBreak/>
              <w:t xml:space="preserve">    </w:t>
            </w:r>
          </w:p>
          <w:tbl>
            <w:tblPr>
              <w:tblW w:w="11565" w:type="dxa"/>
              <w:tblLayout w:type="fixed"/>
              <w:tblCellMar>
                <w:left w:w="10" w:type="dxa"/>
                <w:right w:w="10" w:type="dxa"/>
              </w:tblCellMar>
              <w:tblLook w:val="04A0" w:firstRow="1" w:lastRow="0" w:firstColumn="1" w:lastColumn="0" w:noHBand="0" w:noVBand="1"/>
            </w:tblPr>
            <w:tblGrid>
              <w:gridCol w:w="10206"/>
              <w:gridCol w:w="1359"/>
            </w:tblGrid>
            <w:tr w:rsidR="007A1ED2" w:rsidRPr="007A1ED2" w:rsidTr="00977AA6">
              <w:trPr>
                <w:trHeight w:val="80"/>
              </w:trPr>
              <w:tc>
                <w:tcPr>
                  <w:tcW w:w="10206" w:type="dxa"/>
                  <w:tcMar>
                    <w:top w:w="0" w:type="dxa"/>
                    <w:left w:w="108" w:type="dxa"/>
                    <w:bottom w:w="0" w:type="dxa"/>
                    <w:right w:w="108" w:type="dxa"/>
                  </w:tcMar>
                </w:tcPr>
                <w:p w:rsidR="007A1ED2" w:rsidRPr="00367BD3" w:rsidRDefault="00367BD3" w:rsidP="00367BD3">
                  <w:pPr>
                    <w:spacing w:after="0" w:line="240" w:lineRule="auto"/>
                    <w:jc w:val="both"/>
                    <w:rPr>
                      <w:rFonts w:ascii="Times New Roman" w:hAnsi="Times New Roman" w:cs="Times New Roman"/>
                      <w:b/>
                      <w:sz w:val="28"/>
                      <w:szCs w:val="28"/>
                      <w:lang w:eastAsia="zh-CN" w:bidi="hi-IN"/>
                    </w:rPr>
                  </w:pPr>
                  <w:r w:rsidRPr="00584CE6">
                    <w:rPr>
                      <w:rFonts w:ascii="Times New Roman" w:hAnsi="Times New Roman" w:cs="Times New Roman"/>
                      <w:b/>
                      <w:sz w:val="32"/>
                      <w:szCs w:val="28"/>
                      <w:lang w:eastAsia="zh-CN" w:bidi="hi-IN"/>
                    </w:rPr>
                    <w:t xml:space="preserve">Вступ </w:t>
                  </w:r>
                  <w:r>
                    <w:rPr>
                      <w:rFonts w:ascii="Times New Roman" w:hAnsi="Times New Roman" w:cs="Times New Roman"/>
                      <w:sz w:val="28"/>
                      <w:szCs w:val="28"/>
                      <w:lang w:eastAsia="zh-CN" w:bidi="hi-IN"/>
                    </w:rPr>
                    <w:t>……………………………………………………………………………</w:t>
                  </w:r>
                  <w:r w:rsidR="0034198F">
                    <w:rPr>
                      <w:rFonts w:ascii="Times New Roman" w:hAnsi="Times New Roman" w:cs="Times New Roman"/>
                      <w:sz w:val="28"/>
                      <w:szCs w:val="28"/>
                      <w:lang w:eastAsia="zh-CN" w:bidi="hi-IN"/>
                    </w:rPr>
                    <w:t xml:space="preserve">……   </w:t>
                  </w:r>
                  <w:r>
                    <w:rPr>
                      <w:rFonts w:ascii="Times New Roman" w:hAnsi="Times New Roman" w:cs="Times New Roman"/>
                      <w:sz w:val="28"/>
                      <w:szCs w:val="28"/>
                      <w:lang w:eastAsia="zh-CN" w:bidi="hi-IN"/>
                    </w:rPr>
                    <w:t xml:space="preserve">3 </w:t>
                  </w:r>
                  <w:r w:rsidRPr="00367BD3">
                    <w:rPr>
                      <w:rFonts w:ascii="Times New Roman" w:hAnsi="Times New Roman" w:cs="Times New Roman"/>
                      <w:b/>
                      <w:sz w:val="28"/>
                      <w:szCs w:val="28"/>
                      <w:lang w:eastAsia="zh-CN" w:bidi="hi-IN"/>
                    </w:rPr>
                    <w:t xml:space="preserve"> </w:t>
                  </w:r>
                </w:p>
              </w:tc>
              <w:tc>
                <w:tcPr>
                  <w:tcW w:w="1359" w:type="dxa"/>
                  <w:tcMar>
                    <w:top w:w="0" w:type="dxa"/>
                    <w:left w:w="108" w:type="dxa"/>
                    <w:bottom w:w="0" w:type="dxa"/>
                    <w:right w:w="108" w:type="dxa"/>
                  </w:tcMar>
                </w:tcPr>
                <w:p w:rsidR="007A1ED2" w:rsidRPr="007A1ED2" w:rsidRDefault="007A1ED2" w:rsidP="00367BD3">
                  <w:pPr>
                    <w:spacing w:after="0" w:line="240" w:lineRule="auto"/>
                    <w:jc w:val="both"/>
                    <w:rPr>
                      <w:rFonts w:ascii="Times New Roman" w:hAnsi="Times New Roman" w:cs="Times New Roman"/>
                      <w:sz w:val="28"/>
                      <w:szCs w:val="28"/>
                      <w:lang w:eastAsia="zh-CN" w:bidi="hi-IN"/>
                    </w:rPr>
                  </w:pPr>
                </w:p>
              </w:tc>
            </w:tr>
            <w:tr w:rsidR="007A1ED2" w:rsidRPr="007A1ED2" w:rsidTr="00977AA6">
              <w:tc>
                <w:tcPr>
                  <w:tcW w:w="10206" w:type="dxa"/>
                  <w:tcMar>
                    <w:top w:w="0" w:type="dxa"/>
                    <w:left w:w="108" w:type="dxa"/>
                    <w:bottom w:w="0" w:type="dxa"/>
                    <w:right w:w="108" w:type="dxa"/>
                  </w:tcMar>
                </w:tcPr>
                <w:p w:rsidR="0034198F" w:rsidRDefault="0034198F" w:rsidP="00367BD3">
                  <w:pPr>
                    <w:spacing w:after="0" w:line="240" w:lineRule="auto"/>
                    <w:jc w:val="both"/>
                    <w:rPr>
                      <w:rFonts w:ascii="Times New Roman" w:hAnsi="Times New Roman" w:cs="Times New Roman"/>
                      <w:b/>
                      <w:sz w:val="28"/>
                      <w:szCs w:val="32"/>
                      <w:lang w:eastAsia="zh-CN" w:bidi="hi-IN"/>
                    </w:rPr>
                  </w:pPr>
                </w:p>
                <w:p w:rsidR="007A1ED2" w:rsidRPr="007A1ED2" w:rsidRDefault="00977AA6" w:rsidP="00367BD3">
                  <w:pPr>
                    <w:spacing w:after="0" w:line="240" w:lineRule="auto"/>
                    <w:jc w:val="both"/>
                    <w:rPr>
                      <w:rFonts w:ascii="Times New Roman" w:hAnsi="Times New Roman" w:cs="Times New Roman"/>
                      <w:sz w:val="28"/>
                      <w:szCs w:val="28"/>
                      <w:lang w:eastAsia="zh-CN" w:bidi="hi-IN"/>
                    </w:rPr>
                  </w:pPr>
                  <w:r w:rsidRPr="00584CE6">
                    <w:rPr>
                      <w:rFonts w:ascii="Times New Roman" w:hAnsi="Times New Roman" w:cs="Times New Roman"/>
                      <w:b/>
                      <w:sz w:val="32"/>
                      <w:szCs w:val="32"/>
                      <w:lang w:eastAsia="zh-CN" w:bidi="hi-IN"/>
                    </w:rPr>
                    <w:t>Р</w:t>
                  </w:r>
                  <w:r w:rsidR="007A1ED2" w:rsidRPr="00584CE6">
                    <w:rPr>
                      <w:rFonts w:ascii="Times New Roman" w:hAnsi="Times New Roman" w:cs="Times New Roman"/>
                      <w:b/>
                      <w:sz w:val="32"/>
                      <w:szCs w:val="32"/>
                      <w:lang w:eastAsia="zh-CN" w:bidi="hi-IN"/>
                    </w:rPr>
                    <w:t>озділ</w:t>
                  </w:r>
                  <w:r w:rsidR="007A1ED2" w:rsidRPr="00584CE6">
                    <w:rPr>
                      <w:rFonts w:ascii="Times New Roman" w:hAnsi="Times New Roman" w:cs="Times New Roman"/>
                      <w:b/>
                      <w:sz w:val="36"/>
                      <w:szCs w:val="32"/>
                      <w:lang w:eastAsia="zh-CN" w:bidi="hi-IN"/>
                    </w:rPr>
                    <w:t xml:space="preserve"> </w:t>
                  </w:r>
                  <w:r w:rsidR="007A1ED2" w:rsidRPr="00584CE6">
                    <w:rPr>
                      <w:rFonts w:ascii="Times New Roman" w:hAnsi="Times New Roman" w:cs="Times New Roman"/>
                      <w:b/>
                      <w:sz w:val="32"/>
                      <w:szCs w:val="32"/>
                      <w:lang w:eastAsia="zh-CN" w:bidi="hi-IN"/>
                    </w:rPr>
                    <w:t>1.</w:t>
                  </w:r>
                  <w:r w:rsidR="007A1ED2" w:rsidRPr="00584CE6">
                    <w:rPr>
                      <w:rFonts w:ascii="Times New Roman" w:hAnsi="Times New Roman" w:cs="Times New Roman"/>
                      <w:sz w:val="28"/>
                      <w:szCs w:val="28"/>
                      <w:lang w:val="ru-RU" w:eastAsia="zh-CN" w:bidi="hi-IN"/>
                    </w:rPr>
                    <w:t> </w:t>
                  </w:r>
                  <w:r w:rsidR="007A1ED2" w:rsidRPr="00EE3BA5">
                    <w:rPr>
                      <w:rFonts w:ascii="Times New Roman" w:hAnsi="Times New Roman" w:cs="Times New Roman"/>
                      <w:sz w:val="28"/>
                      <w:szCs w:val="28"/>
                      <w:lang w:eastAsia="zh-CN" w:bidi="hi-IN"/>
                    </w:rPr>
                    <w:t>Загальний обсяг навантаження т</w:t>
                  </w:r>
                  <w:r w:rsidR="0069681E">
                    <w:rPr>
                      <w:rFonts w:ascii="Times New Roman" w:hAnsi="Times New Roman" w:cs="Times New Roman"/>
                      <w:sz w:val="28"/>
                      <w:szCs w:val="28"/>
                      <w:lang w:eastAsia="zh-CN" w:bidi="hi-IN"/>
                    </w:rPr>
                    <w:t>а очікувані результати навчання здобувачів освіти</w:t>
                  </w:r>
                  <w:r w:rsidR="00367BD3">
                    <w:rPr>
                      <w:rFonts w:ascii="Times New Roman" w:hAnsi="Times New Roman" w:cs="Times New Roman"/>
                      <w:sz w:val="28"/>
                      <w:szCs w:val="28"/>
                      <w:lang w:eastAsia="zh-CN" w:bidi="hi-IN"/>
                    </w:rPr>
                    <w:t xml:space="preserve"> ……………………………………………………………………     6 </w:t>
                  </w:r>
                  <w:r w:rsidR="0069681E">
                    <w:rPr>
                      <w:rFonts w:ascii="Times New Roman" w:hAnsi="Times New Roman" w:cs="Times New Roman"/>
                      <w:sz w:val="28"/>
                      <w:szCs w:val="28"/>
                      <w:lang w:eastAsia="zh-CN" w:bidi="hi-IN"/>
                    </w:rPr>
                    <w:t xml:space="preserve"> </w:t>
                  </w:r>
                </w:p>
                <w:p w:rsidR="007A1ED2" w:rsidRDefault="00367BD3" w:rsidP="00367BD3">
                  <w:pPr>
                    <w:pStyle w:val="a3"/>
                    <w:numPr>
                      <w:ilvl w:val="0"/>
                      <w:numId w:val="4"/>
                    </w:numPr>
                    <w:ind w:left="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1.1. </w:t>
                  </w:r>
                  <w:r>
                    <w:rPr>
                      <w:rFonts w:ascii="Times New Roman" w:hAnsi="Times New Roman" w:cs="Times New Roman"/>
                      <w:sz w:val="28"/>
                      <w:szCs w:val="28"/>
                    </w:rPr>
                    <w:t xml:space="preserve">Програмно-методичне забезпечення ……………………………………     6 </w:t>
                  </w:r>
                </w:p>
                <w:p w:rsidR="00367BD3" w:rsidRPr="00864E85" w:rsidRDefault="00367BD3" w:rsidP="00864E85">
                  <w:pPr>
                    <w:pStyle w:val="a3"/>
                    <w:numPr>
                      <w:ilvl w:val="0"/>
                      <w:numId w:val="4"/>
                    </w:numPr>
                    <w:ind w:left="0"/>
                    <w:jc w:val="both"/>
                    <w:rPr>
                      <w:rFonts w:ascii="Times New Roman" w:hAnsi="Times New Roman" w:cs="Times New Roman"/>
                      <w:sz w:val="28"/>
                      <w:szCs w:val="28"/>
                    </w:rPr>
                  </w:pPr>
                  <w:r w:rsidRPr="00367BD3">
                    <w:rPr>
                      <w:rFonts w:ascii="Times New Roman" w:hAnsi="Times New Roman" w:cs="Times New Roman"/>
                      <w:b/>
                      <w:sz w:val="28"/>
                      <w:szCs w:val="28"/>
                    </w:rPr>
                    <w:t xml:space="preserve">         1.2.</w:t>
                  </w:r>
                  <w:r>
                    <w:rPr>
                      <w:rFonts w:ascii="Times New Roman" w:hAnsi="Times New Roman" w:cs="Times New Roman"/>
                      <w:sz w:val="28"/>
                      <w:szCs w:val="28"/>
                    </w:rPr>
                    <w:t xml:space="preserve"> </w:t>
                  </w:r>
                  <w:r w:rsidRPr="00864E85">
                    <w:rPr>
                      <w:rFonts w:ascii="Times New Roman" w:hAnsi="Times New Roman" w:cs="Times New Roman"/>
                      <w:b/>
                      <w:sz w:val="28"/>
                      <w:szCs w:val="28"/>
                    </w:rPr>
                    <w:t>.</w:t>
                  </w:r>
                  <w:r w:rsidRPr="00864E85">
                    <w:rPr>
                      <w:rFonts w:ascii="Times New Roman" w:hAnsi="Times New Roman" w:cs="Times New Roman"/>
                      <w:sz w:val="28"/>
                      <w:szCs w:val="28"/>
                    </w:rPr>
                    <w:t xml:space="preserve"> Структура навчально</w:t>
                  </w:r>
                  <w:r w:rsidR="004F169C">
                    <w:rPr>
                      <w:rFonts w:ascii="Times New Roman" w:hAnsi="Times New Roman" w:cs="Times New Roman"/>
                      <w:sz w:val="28"/>
                      <w:szCs w:val="28"/>
                    </w:rPr>
                    <w:t>го року ……………………………………………..   7</w:t>
                  </w:r>
                  <w:r w:rsidRPr="00864E85">
                    <w:rPr>
                      <w:rFonts w:ascii="Times New Roman" w:hAnsi="Times New Roman" w:cs="Times New Roman"/>
                      <w:sz w:val="28"/>
                      <w:szCs w:val="28"/>
                    </w:rPr>
                    <w:t xml:space="preserve"> </w:t>
                  </w:r>
                </w:p>
                <w:p w:rsidR="00367BD3" w:rsidRPr="00367BD3" w:rsidRDefault="00367BD3" w:rsidP="00367BD3">
                  <w:pPr>
                    <w:pStyle w:val="a3"/>
                    <w:numPr>
                      <w:ilvl w:val="0"/>
                      <w:numId w:val="4"/>
                    </w:numPr>
                    <w:ind w:left="0"/>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1.</w:t>
                  </w:r>
                  <w:r w:rsidR="00864E85">
                    <w:rPr>
                      <w:rFonts w:ascii="Times New Roman" w:hAnsi="Times New Roman" w:cs="Times New Roman"/>
                      <w:b/>
                      <w:sz w:val="28"/>
                      <w:szCs w:val="28"/>
                    </w:rPr>
                    <w:t>3</w:t>
                  </w:r>
                  <w:r w:rsidRPr="00584CE6">
                    <w:rPr>
                      <w:rFonts w:ascii="Times New Roman" w:hAnsi="Times New Roman" w:cs="Times New Roman"/>
                      <w:b/>
                      <w:sz w:val="28"/>
                      <w:szCs w:val="28"/>
                    </w:rPr>
                    <w:t>.</w:t>
                  </w:r>
                  <w:r w:rsidR="00584CE6" w:rsidRPr="00584CE6">
                    <w:rPr>
                      <w:rFonts w:ascii="Times New Roman" w:hAnsi="Times New Roman" w:cs="Times New Roman"/>
                      <w:sz w:val="28"/>
                      <w:szCs w:val="28"/>
                      <w:lang w:val="ru-RU"/>
                    </w:rPr>
                    <w:t xml:space="preserve"> </w:t>
                  </w:r>
                  <w:r w:rsidRPr="00367BD3">
                    <w:rPr>
                      <w:rFonts w:ascii="Times New Roman" w:hAnsi="Times New Roman" w:cs="Times New Roman"/>
                      <w:sz w:val="28"/>
                      <w:szCs w:val="28"/>
                    </w:rPr>
                    <w:t>Розклад організованої</w:t>
                  </w:r>
                  <w:r>
                    <w:rPr>
                      <w:rFonts w:ascii="Times New Roman" w:hAnsi="Times New Roman" w:cs="Times New Roman"/>
                      <w:b/>
                      <w:sz w:val="28"/>
                      <w:szCs w:val="28"/>
                    </w:rPr>
                    <w:t xml:space="preserve"> </w:t>
                  </w:r>
                  <w:r>
                    <w:rPr>
                      <w:rFonts w:ascii="Times New Roman" w:hAnsi="Times New Roman" w:cs="Times New Roman"/>
                      <w:sz w:val="28"/>
                      <w:szCs w:val="28"/>
                    </w:rPr>
                    <w:t>навчально-пізнавальної діяльності                      ТЗДОЯС № 7 на 2025-2026 н</w:t>
                  </w:r>
                  <w:r w:rsidR="004F169C">
                    <w:rPr>
                      <w:rFonts w:ascii="Times New Roman" w:hAnsi="Times New Roman" w:cs="Times New Roman"/>
                      <w:sz w:val="28"/>
                      <w:szCs w:val="28"/>
                    </w:rPr>
                    <w:t>. р.  ……………………………………………………    7</w:t>
                  </w:r>
                </w:p>
                <w:p w:rsidR="00367BD3" w:rsidRPr="00367BD3" w:rsidRDefault="00367BD3" w:rsidP="00367BD3">
                  <w:pPr>
                    <w:pStyle w:val="a3"/>
                    <w:numPr>
                      <w:ilvl w:val="0"/>
                      <w:numId w:val="4"/>
                    </w:numPr>
                    <w:ind w:left="0"/>
                    <w:jc w:val="both"/>
                    <w:rPr>
                      <w:rFonts w:ascii="Times New Roman" w:hAnsi="Times New Roman" w:cs="Times New Roman"/>
                      <w:b/>
                      <w:sz w:val="28"/>
                      <w:szCs w:val="28"/>
                    </w:rPr>
                  </w:pPr>
                  <w:r>
                    <w:rPr>
                      <w:rFonts w:ascii="Times New Roman" w:hAnsi="Times New Roman" w:cs="Times New Roman"/>
                      <w:sz w:val="28"/>
                      <w:szCs w:val="28"/>
                    </w:rPr>
                    <w:t xml:space="preserve">         </w:t>
                  </w:r>
                  <w:r w:rsidRPr="00367BD3">
                    <w:rPr>
                      <w:rFonts w:ascii="Times New Roman" w:hAnsi="Times New Roman" w:cs="Times New Roman"/>
                      <w:b/>
                      <w:sz w:val="28"/>
                      <w:szCs w:val="28"/>
                    </w:rPr>
                    <w:t>1.</w:t>
                  </w:r>
                  <w:r w:rsidR="00864E85">
                    <w:rPr>
                      <w:rFonts w:ascii="Times New Roman" w:hAnsi="Times New Roman" w:cs="Times New Roman"/>
                      <w:b/>
                      <w:sz w:val="28"/>
                      <w:szCs w:val="28"/>
                    </w:rPr>
                    <w:t>4</w:t>
                  </w:r>
                  <w:r>
                    <w:rPr>
                      <w:rFonts w:ascii="Times New Roman" w:hAnsi="Times New Roman" w:cs="Times New Roman"/>
                      <w:b/>
                      <w:sz w:val="28"/>
                      <w:szCs w:val="28"/>
                    </w:rPr>
                    <w:t xml:space="preserve">. </w:t>
                  </w:r>
                  <w:r w:rsidRPr="00367BD3">
                    <w:rPr>
                      <w:rFonts w:ascii="Times New Roman" w:hAnsi="Times New Roman" w:cs="Times New Roman"/>
                      <w:sz w:val="28"/>
                      <w:szCs w:val="28"/>
                    </w:rPr>
                    <w:t>Режим організації життєдіяльності дітей</w:t>
                  </w:r>
                  <w:r>
                    <w:rPr>
                      <w:rFonts w:ascii="Times New Roman" w:hAnsi="Times New Roman" w:cs="Times New Roman"/>
                      <w:b/>
                      <w:sz w:val="28"/>
                      <w:szCs w:val="28"/>
                    </w:rPr>
                    <w:t xml:space="preserve"> </w:t>
                  </w:r>
                  <w:r w:rsidR="004F169C">
                    <w:rPr>
                      <w:rFonts w:ascii="Times New Roman" w:hAnsi="Times New Roman" w:cs="Times New Roman"/>
                      <w:sz w:val="28"/>
                      <w:szCs w:val="28"/>
                    </w:rPr>
                    <w:t>ТЗДОЯС № 7 на 2025-2026 н. р…8</w:t>
                  </w:r>
                  <w:r>
                    <w:rPr>
                      <w:rFonts w:ascii="Times New Roman" w:hAnsi="Times New Roman" w:cs="Times New Roman"/>
                      <w:sz w:val="28"/>
                      <w:szCs w:val="28"/>
                    </w:rPr>
                    <w:t xml:space="preserve">  </w:t>
                  </w:r>
                </w:p>
              </w:tc>
              <w:tc>
                <w:tcPr>
                  <w:tcW w:w="1359" w:type="dxa"/>
                  <w:tcMar>
                    <w:top w:w="0" w:type="dxa"/>
                    <w:left w:w="108" w:type="dxa"/>
                    <w:bottom w:w="0" w:type="dxa"/>
                    <w:right w:w="108" w:type="dxa"/>
                  </w:tcMar>
                </w:tcPr>
                <w:p w:rsidR="007A1ED2" w:rsidRPr="007A1ED2" w:rsidRDefault="007A1ED2" w:rsidP="00367BD3">
                  <w:pPr>
                    <w:spacing w:after="0" w:line="240" w:lineRule="auto"/>
                    <w:jc w:val="both"/>
                    <w:rPr>
                      <w:rFonts w:ascii="Times New Roman" w:hAnsi="Times New Roman" w:cs="Times New Roman"/>
                      <w:sz w:val="28"/>
                      <w:szCs w:val="28"/>
                      <w:lang w:eastAsia="zh-CN" w:bidi="hi-IN"/>
                    </w:rPr>
                  </w:pPr>
                </w:p>
              </w:tc>
            </w:tr>
            <w:tr w:rsidR="007A1ED2" w:rsidRPr="007A1ED2" w:rsidTr="00977AA6">
              <w:tc>
                <w:tcPr>
                  <w:tcW w:w="10206" w:type="dxa"/>
                  <w:tcMar>
                    <w:top w:w="0" w:type="dxa"/>
                    <w:left w:w="108" w:type="dxa"/>
                    <w:bottom w:w="0" w:type="dxa"/>
                    <w:right w:w="108" w:type="dxa"/>
                  </w:tcMar>
                </w:tcPr>
                <w:p w:rsidR="0034198F" w:rsidRDefault="0034198F" w:rsidP="00367BD3">
                  <w:pPr>
                    <w:spacing w:after="0" w:line="240" w:lineRule="auto"/>
                    <w:jc w:val="both"/>
                    <w:rPr>
                      <w:rFonts w:ascii="Times New Roman" w:hAnsi="Times New Roman" w:cs="Times New Roman"/>
                      <w:b/>
                      <w:sz w:val="28"/>
                      <w:szCs w:val="32"/>
                      <w:lang w:eastAsia="zh-CN" w:bidi="hi-IN"/>
                    </w:rPr>
                  </w:pPr>
                </w:p>
                <w:p w:rsidR="00977AA6" w:rsidRDefault="007A1ED2" w:rsidP="00367BD3">
                  <w:pPr>
                    <w:spacing w:after="0" w:line="240" w:lineRule="auto"/>
                    <w:jc w:val="both"/>
                    <w:rPr>
                      <w:rFonts w:ascii="Times New Roman" w:hAnsi="Times New Roman" w:cs="Times New Roman"/>
                      <w:sz w:val="28"/>
                      <w:szCs w:val="28"/>
                      <w:lang w:eastAsia="zh-CN" w:bidi="hi-IN"/>
                    </w:rPr>
                  </w:pPr>
                  <w:r w:rsidRPr="00584CE6">
                    <w:rPr>
                      <w:rFonts w:ascii="Times New Roman" w:hAnsi="Times New Roman" w:cs="Times New Roman"/>
                      <w:b/>
                      <w:sz w:val="32"/>
                      <w:szCs w:val="32"/>
                      <w:lang w:eastAsia="zh-CN" w:bidi="hi-IN"/>
                    </w:rPr>
                    <w:t>Розділ 2.</w:t>
                  </w:r>
                  <w:r w:rsidRPr="00584CE6">
                    <w:rPr>
                      <w:rFonts w:ascii="Times New Roman" w:hAnsi="Times New Roman" w:cs="Times New Roman"/>
                      <w:sz w:val="28"/>
                      <w:szCs w:val="28"/>
                      <w:lang w:eastAsia="zh-CN" w:bidi="hi-IN"/>
                    </w:rPr>
                    <w:t xml:space="preserve"> </w:t>
                  </w:r>
                  <w:r w:rsidRPr="007A1ED2">
                    <w:rPr>
                      <w:rFonts w:ascii="Times New Roman" w:hAnsi="Times New Roman" w:cs="Times New Roman"/>
                      <w:sz w:val="28"/>
                      <w:szCs w:val="28"/>
                      <w:lang w:eastAsia="zh-CN" w:bidi="hi-IN"/>
                    </w:rPr>
                    <w:t xml:space="preserve">Перелік, зміст і </w:t>
                  </w:r>
                  <w:r w:rsidR="00367BD3">
                    <w:rPr>
                      <w:rFonts w:ascii="Times New Roman" w:hAnsi="Times New Roman" w:cs="Times New Roman"/>
                      <w:sz w:val="28"/>
                      <w:szCs w:val="28"/>
                      <w:lang w:eastAsia="zh-CN" w:bidi="hi-IN"/>
                    </w:rPr>
                    <w:t xml:space="preserve">взаємозв’язок   освітніх ліній. </w:t>
                  </w:r>
                  <w:r w:rsidRPr="007A1ED2">
                    <w:rPr>
                      <w:rFonts w:ascii="Times New Roman" w:hAnsi="Times New Roman" w:cs="Times New Roman"/>
                      <w:sz w:val="28"/>
                      <w:szCs w:val="28"/>
                      <w:lang w:eastAsia="zh-CN" w:bidi="hi-IN"/>
                    </w:rPr>
                    <w:t xml:space="preserve">логічна послідовність </w:t>
                  </w:r>
                </w:p>
                <w:p w:rsidR="00977AA6" w:rsidRPr="007A1ED2" w:rsidRDefault="007A1ED2" w:rsidP="00367BD3">
                  <w:pPr>
                    <w:spacing w:after="0" w:line="240" w:lineRule="auto"/>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їх реалізації</w:t>
                  </w:r>
                  <w:r w:rsidR="00367BD3">
                    <w:rPr>
                      <w:rFonts w:ascii="Times New Roman" w:hAnsi="Times New Roman" w:cs="Times New Roman"/>
                      <w:sz w:val="28"/>
                      <w:szCs w:val="28"/>
                      <w:lang w:eastAsia="zh-CN" w:bidi="hi-IN"/>
                    </w:rPr>
                    <w:t xml:space="preserve"> </w:t>
                  </w:r>
                  <w:r w:rsidR="00977AA6">
                    <w:rPr>
                      <w:rFonts w:ascii="Times New Roman" w:hAnsi="Times New Roman" w:cs="Times New Roman"/>
                      <w:sz w:val="28"/>
                      <w:szCs w:val="28"/>
                      <w:lang w:eastAsia="zh-CN" w:bidi="hi-IN"/>
                    </w:rPr>
                    <w:t>……………………………………………………………………</w:t>
                  </w:r>
                  <w:r w:rsidR="004F169C">
                    <w:rPr>
                      <w:rFonts w:ascii="Times New Roman" w:hAnsi="Times New Roman" w:cs="Times New Roman"/>
                      <w:sz w:val="28"/>
                      <w:szCs w:val="28"/>
                      <w:lang w:eastAsia="zh-CN" w:bidi="hi-IN"/>
                    </w:rPr>
                    <w:t>……..   8</w:t>
                  </w:r>
                  <w:r w:rsidR="00367BD3">
                    <w:rPr>
                      <w:rFonts w:ascii="Times New Roman" w:hAnsi="Times New Roman" w:cs="Times New Roman"/>
                      <w:sz w:val="28"/>
                      <w:szCs w:val="28"/>
                      <w:lang w:eastAsia="zh-CN" w:bidi="hi-IN"/>
                    </w:rPr>
                    <w:t xml:space="preserve"> </w:t>
                  </w:r>
                </w:p>
              </w:tc>
              <w:tc>
                <w:tcPr>
                  <w:tcW w:w="1359" w:type="dxa"/>
                  <w:tcMar>
                    <w:top w:w="0" w:type="dxa"/>
                    <w:left w:w="108" w:type="dxa"/>
                    <w:bottom w:w="0" w:type="dxa"/>
                    <w:right w:w="108" w:type="dxa"/>
                  </w:tcMar>
                </w:tcPr>
                <w:p w:rsidR="007A1ED2" w:rsidRPr="007A1ED2" w:rsidRDefault="007A1ED2" w:rsidP="00367BD3">
                  <w:pPr>
                    <w:spacing w:after="0" w:line="240" w:lineRule="auto"/>
                    <w:jc w:val="both"/>
                    <w:rPr>
                      <w:rFonts w:ascii="Times New Roman" w:hAnsi="Times New Roman" w:cs="Times New Roman"/>
                      <w:sz w:val="28"/>
                      <w:szCs w:val="28"/>
                      <w:lang w:eastAsia="zh-CN" w:bidi="hi-IN"/>
                    </w:rPr>
                  </w:pPr>
                </w:p>
              </w:tc>
            </w:tr>
            <w:tr w:rsidR="007A1ED2" w:rsidRPr="007A1ED2" w:rsidTr="00977AA6">
              <w:tc>
                <w:tcPr>
                  <w:tcW w:w="10206" w:type="dxa"/>
                  <w:tcMar>
                    <w:top w:w="0" w:type="dxa"/>
                    <w:left w:w="108" w:type="dxa"/>
                    <w:bottom w:w="0" w:type="dxa"/>
                    <w:right w:w="108" w:type="dxa"/>
                  </w:tcMar>
                </w:tcPr>
                <w:p w:rsidR="0034198F" w:rsidRDefault="0034198F" w:rsidP="00367BD3">
                  <w:pPr>
                    <w:spacing w:after="0" w:line="240" w:lineRule="auto"/>
                    <w:jc w:val="both"/>
                    <w:rPr>
                      <w:rFonts w:ascii="Times New Roman" w:hAnsi="Times New Roman" w:cs="Times New Roman"/>
                      <w:b/>
                      <w:sz w:val="28"/>
                      <w:szCs w:val="32"/>
                      <w:lang w:eastAsia="zh-CN" w:bidi="hi-IN"/>
                    </w:rPr>
                  </w:pPr>
                </w:p>
                <w:p w:rsidR="007A1ED2" w:rsidRDefault="006841A1" w:rsidP="00367BD3">
                  <w:pPr>
                    <w:spacing w:after="0" w:line="240" w:lineRule="auto"/>
                    <w:jc w:val="both"/>
                    <w:rPr>
                      <w:rFonts w:ascii="Times New Roman" w:hAnsi="Times New Roman" w:cs="Times New Roman"/>
                      <w:sz w:val="28"/>
                      <w:szCs w:val="28"/>
                      <w:lang w:eastAsia="zh-CN" w:bidi="hi-IN"/>
                    </w:rPr>
                  </w:pPr>
                  <w:r w:rsidRPr="00584CE6">
                    <w:rPr>
                      <w:rFonts w:ascii="Times New Roman" w:hAnsi="Times New Roman" w:cs="Times New Roman"/>
                      <w:b/>
                      <w:sz w:val="32"/>
                      <w:szCs w:val="32"/>
                      <w:lang w:eastAsia="zh-CN" w:bidi="hi-IN"/>
                    </w:rPr>
                    <w:t xml:space="preserve">Розділ </w:t>
                  </w:r>
                  <w:r w:rsidR="007A1ED2" w:rsidRPr="00584CE6">
                    <w:rPr>
                      <w:rFonts w:ascii="Times New Roman" w:hAnsi="Times New Roman" w:cs="Times New Roman"/>
                      <w:b/>
                      <w:sz w:val="32"/>
                      <w:szCs w:val="32"/>
                      <w:lang w:eastAsia="zh-CN" w:bidi="hi-IN"/>
                    </w:rPr>
                    <w:t>3.</w:t>
                  </w:r>
                  <w:r w:rsidR="00367BD3" w:rsidRPr="00584CE6">
                    <w:rPr>
                      <w:rFonts w:ascii="Times New Roman" w:hAnsi="Times New Roman" w:cs="Times New Roman"/>
                      <w:b/>
                      <w:sz w:val="28"/>
                      <w:szCs w:val="28"/>
                      <w:lang w:eastAsia="zh-CN" w:bidi="hi-IN"/>
                    </w:rPr>
                    <w:t xml:space="preserve"> </w:t>
                  </w:r>
                  <w:r w:rsidR="007A1ED2" w:rsidRPr="007A1ED2">
                    <w:rPr>
                      <w:rFonts w:ascii="Times New Roman" w:hAnsi="Times New Roman" w:cs="Times New Roman"/>
                      <w:sz w:val="28"/>
                      <w:szCs w:val="28"/>
                      <w:lang w:eastAsia="zh-CN" w:bidi="hi-IN"/>
                    </w:rPr>
                    <w:t xml:space="preserve">Форми </w:t>
                  </w:r>
                  <w:r w:rsidR="0034198F">
                    <w:rPr>
                      <w:rFonts w:ascii="Times New Roman" w:hAnsi="Times New Roman" w:cs="Times New Roman"/>
                      <w:sz w:val="28"/>
                      <w:szCs w:val="28"/>
                      <w:lang w:eastAsia="zh-CN" w:bidi="hi-IN"/>
                    </w:rPr>
                    <w:t xml:space="preserve">організації </w:t>
                  </w:r>
                  <w:r w:rsidR="007A1ED2" w:rsidRPr="007A1ED2">
                    <w:rPr>
                      <w:rFonts w:ascii="Times New Roman" w:hAnsi="Times New Roman" w:cs="Times New Roman"/>
                      <w:sz w:val="28"/>
                      <w:szCs w:val="28"/>
                      <w:lang w:eastAsia="zh-CN" w:bidi="hi-IN"/>
                    </w:rPr>
                    <w:t>освітнього процесу</w:t>
                  </w:r>
                  <w:r w:rsidR="00977AA6">
                    <w:rPr>
                      <w:rFonts w:ascii="Times New Roman" w:hAnsi="Times New Roman" w:cs="Times New Roman"/>
                      <w:sz w:val="28"/>
                      <w:szCs w:val="28"/>
                      <w:lang w:eastAsia="zh-CN" w:bidi="hi-IN"/>
                    </w:rPr>
                    <w:t>………………………………</w:t>
                  </w:r>
                  <w:r w:rsidR="00584CE6">
                    <w:rPr>
                      <w:rFonts w:ascii="Times New Roman" w:hAnsi="Times New Roman" w:cs="Times New Roman"/>
                      <w:sz w:val="28"/>
                      <w:szCs w:val="28"/>
                      <w:lang w:eastAsia="zh-CN" w:bidi="hi-IN"/>
                    </w:rPr>
                    <w:t xml:space="preserve">… </w:t>
                  </w:r>
                  <w:r w:rsidR="004F169C">
                    <w:rPr>
                      <w:rFonts w:ascii="Times New Roman" w:hAnsi="Times New Roman" w:cs="Times New Roman"/>
                      <w:sz w:val="28"/>
                      <w:szCs w:val="28"/>
                      <w:lang w:eastAsia="zh-CN" w:bidi="hi-IN"/>
                    </w:rPr>
                    <w:t xml:space="preserve"> 12</w:t>
                  </w:r>
                  <w:r w:rsidR="0034198F">
                    <w:rPr>
                      <w:rFonts w:ascii="Times New Roman" w:hAnsi="Times New Roman" w:cs="Times New Roman"/>
                      <w:sz w:val="28"/>
                      <w:szCs w:val="28"/>
                      <w:lang w:eastAsia="zh-CN" w:bidi="hi-IN"/>
                    </w:rPr>
                    <w:t xml:space="preserve"> </w:t>
                  </w:r>
                </w:p>
                <w:p w:rsidR="0034198F" w:rsidRDefault="0034198F" w:rsidP="00367BD3">
                  <w:pPr>
                    <w:spacing w:after="0" w:line="240" w:lineRule="auto"/>
                    <w:jc w:val="both"/>
                    <w:rPr>
                      <w:rFonts w:ascii="Times New Roman" w:hAnsi="Times New Roman" w:cs="Times New Roman"/>
                      <w:sz w:val="28"/>
                      <w:szCs w:val="28"/>
                      <w:lang w:eastAsia="zh-CN" w:bidi="hi-IN"/>
                    </w:rPr>
                  </w:pPr>
                  <w:r>
                    <w:rPr>
                      <w:rFonts w:ascii="Times New Roman" w:hAnsi="Times New Roman" w:cs="Times New Roman"/>
                      <w:sz w:val="28"/>
                      <w:szCs w:val="28"/>
                      <w:lang w:eastAsia="zh-CN" w:bidi="hi-IN"/>
                    </w:rPr>
                    <w:t xml:space="preserve">           </w:t>
                  </w:r>
                  <w:r w:rsidRPr="0034198F">
                    <w:rPr>
                      <w:rFonts w:ascii="Times New Roman" w:hAnsi="Times New Roman" w:cs="Times New Roman"/>
                      <w:b/>
                      <w:sz w:val="28"/>
                      <w:szCs w:val="28"/>
                      <w:lang w:eastAsia="zh-CN" w:bidi="hi-IN"/>
                    </w:rPr>
                    <w:t>3.1.</w:t>
                  </w:r>
                  <w:r>
                    <w:rPr>
                      <w:rFonts w:ascii="Times New Roman" w:hAnsi="Times New Roman" w:cs="Times New Roman"/>
                      <w:sz w:val="28"/>
                      <w:szCs w:val="28"/>
                      <w:lang w:eastAsia="zh-CN" w:bidi="hi-IN"/>
                    </w:rPr>
                    <w:t xml:space="preserve"> Планування роботи</w:t>
                  </w:r>
                  <w:r w:rsidR="004F169C">
                    <w:rPr>
                      <w:rFonts w:ascii="Times New Roman" w:hAnsi="Times New Roman" w:cs="Times New Roman"/>
                      <w:sz w:val="28"/>
                      <w:szCs w:val="28"/>
                      <w:lang w:eastAsia="zh-CN" w:bidi="hi-IN"/>
                    </w:rPr>
                    <w:t xml:space="preserve"> з дітьми …………………………………………….  12</w:t>
                  </w:r>
                </w:p>
                <w:p w:rsidR="0034198F" w:rsidRPr="007A1ED2" w:rsidRDefault="0034198F" w:rsidP="00367BD3">
                  <w:pPr>
                    <w:spacing w:after="0" w:line="240" w:lineRule="auto"/>
                    <w:jc w:val="both"/>
                    <w:rPr>
                      <w:rFonts w:ascii="Times New Roman" w:hAnsi="Times New Roman" w:cs="Times New Roman"/>
                      <w:sz w:val="28"/>
                      <w:szCs w:val="28"/>
                      <w:lang w:eastAsia="zh-CN" w:bidi="hi-IN"/>
                    </w:rPr>
                  </w:pPr>
                  <w:r w:rsidRPr="0034198F">
                    <w:rPr>
                      <w:rFonts w:ascii="Times New Roman" w:hAnsi="Times New Roman" w:cs="Times New Roman"/>
                      <w:b/>
                      <w:sz w:val="28"/>
                      <w:szCs w:val="28"/>
                      <w:lang w:eastAsia="zh-CN" w:bidi="hi-IN"/>
                    </w:rPr>
                    <w:t xml:space="preserve">           3.2.</w:t>
                  </w:r>
                  <w:r>
                    <w:rPr>
                      <w:rFonts w:ascii="Times New Roman" w:hAnsi="Times New Roman" w:cs="Times New Roman"/>
                      <w:sz w:val="28"/>
                      <w:szCs w:val="28"/>
                      <w:lang w:eastAsia="zh-CN" w:bidi="hi-IN"/>
                    </w:rPr>
                    <w:t xml:space="preserve"> Планування роботи </w:t>
                  </w:r>
                  <w:r w:rsidR="004F169C">
                    <w:rPr>
                      <w:rFonts w:ascii="Times New Roman" w:hAnsi="Times New Roman" w:cs="Times New Roman"/>
                      <w:sz w:val="28"/>
                      <w:szCs w:val="28"/>
                      <w:lang w:eastAsia="zh-CN" w:bidi="hi-IN"/>
                    </w:rPr>
                    <w:t>з батьками ………………………………………….  13</w:t>
                  </w:r>
                  <w:r>
                    <w:rPr>
                      <w:rFonts w:ascii="Times New Roman" w:hAnsi="Times New Roman" w:cs="Times New Roman"/>
                      <w:sz w:val="28"/>
                      <w:szCs w:val="28"/>
                      <w:lang w:eastAsia="zh-CN" w:bidi="hi-IN"/>
                    </w:rPr>
                    <w:t xml:space="preserve"> </w:t>
                  </w:r>
                </w:p>
                <w:p w:rsidR="0034198F" w:rsidRDefault="0034198F" w:rsidP="00367BD3">
                  <w:pPr>
                    <w:spacing w:after="0" w:line="240" w:lineRule="auto"/>
                    <w:jc w:val="both"/>
                    <w:rPr>
                      <w:rFonts w:ascii="Times New Roman" w:hAnsi="Times New Roman" w:cs="Times New Roman"/>
                      <w:b/>
                      <w:sz w:val="28"/>
                      <w:szCs w:val="32"/>
                      <w:lang w:eastAsia="zh-CN" w:bidi="hi-IN"/>
                    </w:rPr>
                  </w:pPr>
                </w:p>
                <w:p w:rsidR="0034198F" w:rsidRDefault="007A1ED2" w:rsidP="00367BD3">
                  <w:pPr>
                    <w:spacing w:after="0" w:line="240" w:lineRule="auto"/>
                    <w:jc w:val="both"/>
                    <w:rPr>
                      <w:rFonts w:ascii="Times New Roman" w:hAnsi="Times New Roman" w:cs="Times New Roman"/>
                      <w:sz w:val="28"/>
                      <w:szCs w:val="28"/>
                      <w:lang w:eastAsia="zh-CN" w:bidi="hi-IN"/>
                    </w:rPr>
                  </w:pPr>
                  <w:r w:rsidRPr="00584CE6">
                    <w:rPr>
                      <w:rFonts w:ascii="Times New Roman" w:hAnsi="Times New Roman" w:cs="Times New Roman"/>
                      <w:b/>
                      <w:sz w:val="32"/>
                      <w:szCs w:val="32"/>
                      <w:lang w:eastAsia="zh-CN" w:bidi="hi-IN"/>
                    </w:rPr>
                    <w:t>Розділ 4.</w:t>
                  </w:r>
                  <w:r w:rsidRPr="00584CE6">
                    <w:rPr>
                      <w:rFonts w:ascii="Times New Roman" w:hAnsi="Times New Roman" w:cs="Times New Roman"/>
                      <w:sz w:val="28"/>
                      <w:szCs w:val="28"/>
                      <w:lang w:eastAsia="zh-CN" w:bidi="hi-IN"/>
                    </w:rPr>
                    <w:t xml:space="preserve"> </w:t>
                  </w:r>
                  <w:r w:rsidRPr="00367BD3">
                    <w:rPr>
                      <w:rFonts w:ascii="Times New Roman" w:hAnsi="Times New Roman" w:cs="Times New Roman"/>
                      <w:sz w:val="28"/>
                      <w:szCs w:val="28"/>
                      <w:lang w:eastAsia="zh-CN" w:bidi="hi-IN"/>
                    </w:rPr>
                    <w:t>Опис та інструменти системи внутрішнь</w:t>
                  </w:r>
                  <w:r w:rsidR="0034198F">
                    <w:rPr>
                      <w:rFonts w:ascii="Times New Roman" w:hAnsi="Times New Roman" w:cs="Times New Roman"/>
                      <w:sz w:val="28"/>
                      <w:szCs w:val="28"/>
                      <w:lang w:eastAsia="zh-CN" w:bidi="hi-IN"/>
                    </w:rPr>
                    <w:t>ого забезпе</w:t>
                  </w:r>
                  <w:r w:rsidRPr="00367BD3">
                    <w:rPr>
                      <w:rFonts w:ascii="Times New Roman" w:hAnsi="Times New Roman" w:cs="Times New Roman"/>
                      <w:sz w:val="28"/>
                      <w:szCs w:val="28"/>
                      <w:lang w:eastAsia="zh-CN" w:bidi="hi-IN"/>
                    </w:rPr>
                    <w:t>чен</w:t>
                  </w:r>
                  <w:r w:rsidRPr="0034198F">
                    <w:rPr>
                      <w:rFonts w:ascii="Times New Roman" w:hAnsi="Times New Roman" w:cs="Times New Roman"/>
                      <w:sz w:val="28"/>
                      <w:szCs w:val="28"/>
                      <w:lang w:eastAsia="zh-CN" w:bidi="hi-IN"/>
                    </w:rPr>
                    <w:t xml:space="preserve">ня якості </w:t>
                  </w:r>
                  <w:r w:rsidR="0034198F">
                    <w:rPr>
                      <w:rFonts w:ascii="Times New Roman" w:hAnsi="Times New Roman" w:cs="Times New Roman"/>
                      <w:sz w:val="28"/>
                      <w:szCs w:val="28"/>
                      <w:lang w:eastAsia="zh-CN" w:bidi="hi-IN"/>
                    </w:rPr>
                    <w:t xml:space="preserve"> </w:t>
                  </w:r>
                  <w:r w:rsidRPr="0034198F">
                    <w:rPr>
                      <w:rFonts w:ascii="Times New Roman" w:hAnsi="Times New Roman" w:cs="Times New Roman"/>
                      <w:sz w:val="28"/>
                      <w:szCs w:val="28"/>
                      <w:lang w:eastAsia="zh-CN" w:bidi="hi-IN"/>
                    </w:rPr>
                    <w:t>освіти</w:t>
                  </w:r>
                  <w:r w:rsidR="0034198F">
                    <w:rPr>
                      <w:rFonts w:ascii="Times New Roman" w:hAnsi="Times New Roman" w:cs="Times New Roman"/>
                      <w:sz w:val="28"/>
                      <w:szCs w:val="28"/>
                      <w:lang w:eastAsia="zh-CN" w:bidi="hi-IN"/>
                    </w:rPr>
                    <w:t>……………</w:t>
                  </w:r>
                  <w:r w:rsidR="00CC1952">
                    <w:rPr>
                      <w:rFonts w:ascii="Times New Roman" w:hAnsi="Times New Roman" w:cs="Times New Roman"/>
                      <w:sz w:val="28"/>
                      <w:szCs w:val="28"/>
                      <w:lang w:eastAsia="zh-CN" w:bidi="hi-IN"/>
                    </w:rPr>
                    <w:t>……………………………………………………………………..  14</w:t>
                  </w:r>
                  <w:r w:rsidR="0034198F">
                    <w:rPr>
                      <w:rFonts w:ascii="Times New Roman" w:hAnsi="Times New Roman" w:cs="Times New Roman"/>
                      <w:sz w:val="28"/>
                      <w:szCs w:val="28"/>
                      <w:lang w:eastAsia="zh-CN" w:bidi="hi-IN"/>
                    </w:rPr>
                    <w:t xml:space="preserve"> </w:t>
                  </w:r>
                </w:p>
                <w:p w:rsidR="0034198F" w:rsidRPr="0034198F" w:rsidRDefault="0034198F" w:rsidP="00367BD3">
                  <w:pPr>
                    <w:spacing w:after="0" w:line="240" w:lineRule="auto"/>
                    <w:jc w:val="both"/>
                    <w:rPr>
                      <w:rFonts w:ascii="Times New Roman" w:hAnsi="Times New Roman" w:cs="Times New Roman"/>
                      <w:sz w:val="28"/>
                      <w:szCs w:val="28"/>
                      <w:lang w:eastAsia="zh-CN" w:bidi="hi-IN"/>
                    </w:rPr>
                  </w:pPr>
                  <w:r>
                    <w:rPr>
                      <w:rFonts w:ascii="Times New Roman" w:hAnsi="Times New Roman" w:cs="Times New Roman"/>
                      <w:sz w:val="28"/>
                      <w:szCs w:val="28"/>
                      <w:lang w:eastAsia="zh-CN" w:bidi="hi-IN"/>
                    </w:rPr>
                    <w:t xml:space="preserve">           </w:t>
                  </w:r>
                  <w:r>
                    <w:rPr>
                      <w:rFonts w:ascii="Times New Roman" w:hAnsi="Times New Roman" w:cs="Times New Roman"/>
                      <w:b/>
                      <w:sz w:val="28"/>
                      <w:szCs w:val="28"/>
                      <w:lang w:eastAsia="zh-CN" w:bidi="hi-IN"/>
                    </w:rPr>
                    <w:t xml:space="preserve">4.1. </w:t>
                  </w:r>
                  <w:r>
                    <w:rPr>
                      <w:rFonts w:ascii="Times New Roman" w:hAnsi="Times New Roman" w:cs="Times New Roman"/>
                      <w:sz w:val="28"/>
                      <w:szCs w:val="28"/>
                      <w:lang w:eastAsia="zh-CN" w:bidi="hi-IN"/>
                    </w:rPr>
                    <w:t xml:space="preserve"> Кадрове забезпе</w:t>
                  </w:r>
                  <w:r w:rsidR="00CC1952">
                    <w:rPr>
                      <w:rFonts w:ascii="Times New Roman" w:hAnsi="Times New Roman" w:cs="Times New Roman"/>
                      <w:sz w:val="28"/>
                      <w:szCs w:val="28"/>
                      <w:lang w:eastAsia="zh-CN" w:bidi="hi-IN"/>
                    </w:rPr>
                    <w:t>чення …………………………………………………...  14</w:t>
                  </w:r>
                  <w:r>
                    <w:rPr>
                      <w:rFonts w:ascii="Times New Roman" w:hAnsi="Times New Roman" w:cs="Times New Roman"/>
                      <w:sz w:val="28"/>
                      <w:szCs w:val="28"/>
                      <w:lang w:eastAsia="zh-CN" w:bidi="hi-IN"/>
                    </w:rPr>
                    <w:t xml:space="preserve"> </w:t>
                  </w:r>
                  <w:r w:rsidR="000F75C4" w:rsidRPr="00864E85">
                    <w:rPr>
                      <w:rFonts w:ascii="Times New Roman" w:hAnsi="Times New Roman" w:cs="Times New Roman"/>
                      <w:sz w:val="28"/>
                      <w:szCs w:val="28"/>
                      <w:lang w:eastAsia="zh-CN" w:bidi="hi-IN"/>
                    </w:rPr>
                    <w:t xml:space="preserve"> </w:t>
                  </w:r>
                </w:p>
                <w:p w:rsidR="0034198F" w:rsidRPr="00864E85" w:rsidRDefault="0034198F" w:rsidP="00367BD3">
                  <w:pPr>
                    <w:spacing w:after="0" w:line="240" w:lineRule="auto"/>
                    <w:jc w:val="both"/>
                    <w:rPr>
                      <w:rFonts w:ascii="Times New Roman" w:hAnsi="Times New Roman" w:cs="Times New Roman"/>
                      <w:sz w:val="28"/>
                      <w:szCs w:val="28"/>
                      <w:lang w:eastAsia="zh-CN" w:bidi="hi-IN"/>
                    </w:rPr>
                  </w:pPr>
                </w:p>
                <w:p w:rsidR="000F75C4" w:rsidRDefault="000F75C4" w:rsidP="00367BD3">
                  <w:pPr>
                    <w:spacing w:after="0" w:line="240" w:lineRule="auto"/>
                    <w:jc w:val="both"/>
                    <w:rPr>
                      <w:rFonts w:ascii="Times New Roman" w:hAnsi="Times New Roman" w:cs="Times New Roman"/>
                      <w:sz w:val="28"/>
                      <w:szCs w:val="32"/>
                      <w:lang w:eastAsia="zh-CN" w:bidi="hi-IN"/>
                    </w:rPr>
                  </w:pPr>
                  <w:r w:rsidRPr="00584CE6">
                    <w:rPr>
                      <w:rFonts w:ascii="Times New Roman" w:hAnsi="Times New Roman" w:cs="Times New Roman"/>
                      <w:b/>
                      <w:sz w:val="32"/>
                      <w:szCs w:val="32"/>
                      <w:lang w:eastAsia="zh-CN" w:bidi="hi-IN"/>
                    </w:rPr>
                    <w:t>Розділ 5.</w:t>
                  </w:r>
                  <w:r w:rsidRPr="00584CE6">
                    <w:rPr>
                      <w:rFonts w:ascii="Times New Roman" w:hAnsi="Times New Roman" w:cs="Times New Roman"/>
                      <w:sz w:val="32"/>
                      <w:szCs w:val="32"/>
                      <w:lang w:eastAsia="zh-CN" w:bidi="hi-IN"/>
                    </w:rPr>
                    <w:t xml:space="preserve"> </w:t>
                  </w:r>
                  <w:r w:rsidR="0034198F">
                    <w:rPr>
                      <w:rFonts w:ascii="Times New Roman" w:hAnsi="Times New Roman" w:cs="Times New Roman"/>
                      <w:sz w:val="28"/>
                      <w:szCs w:val="32"/>
                      <w:lang w:eastAsia="zh-CN" w:bidi="hi-IN"/>
                    </w:rPr>
                    <w:t>Портрет випус</w:t>
                  </w:r>
                  <w:r w:rsidR="00584CE6">
                    <w:rPr>
                      <w:rFonts w:ascii="Times New Roman" w:hAnsi="Times New Roman" w:cs="Times New Roman"/>
                      <w:sz w:val="28"/>
                      <w:szCs w:val="32"/>
                      <w:lang w:eastAsia="zh-CN" w:bidi="hi-IN"/>
                    </w:rPr>
                    <w:t xml:space="preserve">кника ТЗДОЯС № 7 …………………………………… </w:t>
                  </w:r>
                  <w:r w:rsidR="00CC1952">
                    <w:rPr>
                      <w:rFonts w:ascii="Times New Roman" w:hAnsi="Times New Roman" w:cs="Times New Roman"/>
                      <w:sz w:val="28"/>
                      <w:szCs w:val="32"/>
                      <w:lang w:eastAsia="zh-CN" w:bidi="hi-IN"/>
                    </w:rPr>
                    <w:t xml:space="preserve">  16</w:t>
                  </w:r>
                </w:p>
                <w:p w:rsidR="0034198F" w:rsidRDefault="0034198F" w:rsidP="00367BD3">
                  <w:pPr>
                    <w:spacing w:after="0" w:line="240" w:lineRule="auto"/>
                    <w:jc w:val="both"/>
                    <w:rPr>
                      <w:rFonts w:ascii="Times New Roman" w:hAnsi="Times New Roman" w:cs="Times New Roman"/>
                      <w:sz w:val="28"/>
                      <w:szCs w:val="32"/>
                      <w:lang w:eastAsia="zh-CN" w:bidi="hi-IN"/>
                    </w:rPr>
                  </w:pPr>
                </w:p>
                <w:p w:rsidR="0034198F" w:rsidRPr="0034198F" w:rsidRDefault="0034198F" w:rsidP="00367BD3">
                  <w:pPr>
                    <w:spacing w:after="0" w:line="240" w:lineRule="auto"/>
                    <w:jc w:val="both"/>
                    <w:rPr>
                      <w:rFonts w:ascii="Times New Roman" w:hAnsi="Times New Roman" w:cs="Times New Roman"/>
                      <w:sz w:val="28"/>
                      <w:szCs w:val="32"/>
                      <w:lang w:eastAsia="zh-CN" w:bidi="hi-IN"/>
                    </w:rPr>
                  </w:pPr>
                  <w:r w:rsidRPr="00584CE6">
                    <w:rPr>
                      <w:rFonts w:ascii="Times New Roman" w:hAnsi="Times New Roman" w:cs="Times New Roman"/>
                      <w:b/>
                      <w:sz w:val="32"/>
                      <w:szCs w:val="32"/>
                      <w:lang w:eastAsia="zh-CN" w:bidi="hi-IN"/>
                    </w:rPr>
                    <w:t>Розділ 6.</w:t>
                  </w:r>
                  <w:r w:rsidRPr="00584CE6">
                    <w:rPr>
                      <w:rFonts w:ascii="Times New Roman" w:hAnsi="Times New Roman" w:cs="Times New Roman"/>
                      <w:sz w:val="32"/>
                      <w:szCs w:val="32"/>
                      <w:lang w:eastAsia="zh-CN" w:bidi="hi-IN"/>
                    </w:rPr>
                    <w:t xml:space="preserve"> </w:t>
                  </w:r>
                  <w:r>
                    <w:rPr>
                      <w:rFonts w:ascii="Times New Roman" w:hAnsi="Times New Roman" w:cs="Times New Roman"/>
                      <w:sz w:val="28"/>
                      <w:szCs w:val="32"/>
                      <w:lang w:eastAsia="zh-CN" w:bidi="hi-IN"/>
                    </w:rPr>
                    <w:t>Очікувані результати Освітньої програми ТЗДОЯС № 7 на                                        2025-2026 н. р.</w:t>
                  </w:r>
                  <w:r w:rsidR="00CC1952">
                    <w:rPr>
                      <w:rFonts w:ascii="Times New Roman" w:hAnsi="Times New Roman" w:cs="Times New Roman"/>
                      <w:sz w:val="28"/>
                      <w:szCs w:val="32"/>
                      <w:lang w:eastAsia="zh-CN" w:bidi="hi-IN"/>
                    </w:rPr>
                    <w:t xml:space="preserve"> ………………………………………………………………………… 18</w:t>
                  </w:r>
                </w:p>
                <w:p w:rsidR="000F75C4" w:rsidRPr="007A1ED2" w:rsidRDefault="000F75C4" w:rsidP="00367BD3">
                  <w:pPr>
                    <w:spacing w:after="0" w:line="240" w:lineRule="auto"/>
                    <w:jc w:val="both"/>
                    <w:rPr>
                      <w:rFonts w:ascii="Times New Roman" w:hAnsi="Times New Roman" w:cs="Times New Roman"/>
                      <w:sz w:val="28"/>
                      <w:szCs w:val="28"/>
                      <w:lang w:eastAsia="zh-CN" w:bidi="hi-IN"/>
                    </w:rPr>
                  </w:pPr>
                </w:p>
                <w:p w:rsidR="007A1ED2" w:rsidRPr="007A1ED2" w:rsidRDefault="007A1ED2" w:rsidP="00367BD3">
                  <w:pPr>
                    <w:spacing w:after="0" w:line="240" w:lineRule="auto"/>
                    <w:jc w:val="both"/>
                    <w:rPr>
                      <w:rFonts w:ascii="Times New Roman" w:hAnsi="Times New Roman" w:cs="Times New Roman"/>
                      <w:sz w:val="28"/>
                      <w:szCs w:val="28"/>
                      <w:lang w:eastAsia="zh-CN" w:bidi="hi-IN"/>
                    </w:rPr>
                  </w:pPr>
                </w:p>
              </w:tc>
              <w:tc>
                <w:tcPr>
                  <w:tcW w:w="1359" w:type="dxa"/>
                  <w:tcMar>
                    <w:top w:w="0" w:type="dxa"/>
                    <w:left w:w="108" w:type="dxa"/>
                    <w:bottom w:w="0" w:type="dxa"/>
                    <w:right w:w="108" w:type="dxa"/>
                  </w:tcMar>
                </w:tcPr>
                <w:p w:rsidR="007A1ED2" w:rsidRPr="007A1ED2" w:rsidRDefault="007A1ED2" w:rsidP="00367BD3">
                  <w:pPr>
                    <w:spacing w:after="0" w:line="240" w:lineRule="auto"/>
                    <w:jc w:val="both"/>
                    <w:rPr>
                      <w:rFonts w:ascii="Times New Roman" w:hAnsi="Times New Roman" w:cs="Times New Roman"/>
                      <w:sz w:val="28"/>
                      <w:szCs w:val="28"/>
                      <w:lang w:eastAsia="zh-CN" w:bidi="hi-IN"/>
                    </w:rPr>
                  </w:pPr>
                </w:p>
                <w:p w:rsidR="007A1ED2" w:rsidRPr="007A1ED2" w:rsidRDefault="007A1ED2" w:rsidP="00367BD3">
                  <w:pPr>
                    <w:spacing w:after="0" w:line="240" w:lineRule="auto"/>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w:t>
                  </w:r>
                </w:p>
                <w:p w:rsidR="007A1ED2" w:rsidRPr="007A1ED2" w:rsidRDefault="007A1ED2" w:rsidP="00367BD3">
                  <w:pPr>
                    <w:spacing w:after="0" w:line="240" w:lineRule="auto"/>
                    <w:jc w:val="both"/>
                    <w:rPr>
                      <w:rFonts w:ascii="Times New Roman" w:hAnsi="Times New Roman" w:cs="Times New Roman"/>
                      <w:sz w:val="28"/>
                      <w:szCs w:val="28"/>
                      <w:lang w:eastAsia="zh-CN" w:bidi="hi-IN"/>
                    </w:rPr>
                  </w:pPr>
                </w:p>
                <w:p w:rsidR="007A1ED2" w:rsidRPr="007A1ED2" w:rsidRDefault="007A1ED2" w:rsidP="00367BD3">
                  <w:pPr>
                    <w:spacing w:after="0" w:line="240" w:lineRule="auto"/>
                    <w:jc w:val="both"/>
                    <w:rPr>
                      <w:rFonts w:ascii="Times New Roman" w:hAnsi="Times New Roman" w:cs="Times New Roman"/>
                      <w:sz w:val="28"/>
                      <w:szCs w:val="28"/>
                      <w:lang w:eastAsia="zh-CN" w:bidi="hi-IN"/>
                    </w:rPr>
                  </w:pPr>
                </w:p>
              </w:tc>
            </w:tr>
            <w:tr w:rsidR="000F75C4" w:rsidRPr="007A1ED2" w:rsidTr="00977AA6">
              <w:tc>
                <w:tcPr>
                  <w:tcW w:w="10206" w:type="dxa"/>
                  <w:tcMar>
                    <w:top w:w="0" w:type="dxa"/>
                    <w:left w:w="108" w:type="dxa"/>
                    <w:bottom w:w="0" w:type="dxa"/>
                    <w:right w:w="108" w:type="dxa"/>
                  </w:tcMar>
                </w:tcPr>
                <w:p w:rsidR="000F75C4" w:rsidRPr="006841A1" w:rsidRDefault="000F75C4" w:rsidP="000F75C4">
                  <w:pPr>
                    <w:spacing w:after="0" w:line="240" w:lineRule="auto"/>
                    <w:rPr>
                      <w:rFonts w:ascii="Times New Roman" w:hAnsi="Times New Roman" w:cs="Times New Roman"/>
                      <w:b/>
                      <w:sz w:val="32"/>
                      <w:szCs w:val="32"/>
                      <w:lang w:eastAsia="zh-CN" w:bidi="hi-IN"/>
                    </w:rPr>
                  </w:pPr>
                </w:p>
              </w:tc>
              <w:tc>
                <w:tcPr>
                  <w:tcW w:w="1359" w:type="dxa"/>
                  <w:tcMar>
                    <w:top w:w="0" w:type="dxa"/>
                    <w:left w:w="108" w:type="dxa"/>
                    <w:bottom w:w="0" w:type="dxa"/>
                    <w:right w:w="108" w:type="dxa"/>
                  </w:tcMar>
                </w:tcPr>
                <w:p w:rsidR="000F75C4" w:rsidRPr="007A1ED2" w:rsidRDefault="000F75C4" w:rsidP="000F75C4">
                  <w:pPr>
                    <w:spacing w:after="0" w:line="240" w:lineRule="auto"/>
                    <w:rPr>
                      <w:rFonts w:ascii="Times New Roman" w:hAnsi="Times New Roman" w:cs="Times New Roman"/>
                      <w:sz w:val="28"/>
                      <w:szCs w:val="28"/>
                      <w:lang w:eastAsia="zh-CN" w:bidi="hi-IN"/>
                    </w:rPr>
                  </w:pPr>
                </w:p>
              </w:tc>
            </w:tr>
          </w:tbl>
          <w:p w:rsidR="007A1ED2" w:rsidRPr="007A1ED2" w:rsidRDefault="007A1ED2" w:rsidP="000F75C4">
            <w:pPr>
              <w:spacing w:after="0" w:line="240" w:lineRule="auto"/>
              <w:rPr>
                <w:rFonts w:ascii="Times New Roman" w:hAnsi="Times New Roman" w:cs="Times New Roman"/>
                <w:sz w:val="28"/>
                <w:szCs w:val="28"/>
                <w:lang w:eastAsia="zh-CN" w:bidi="hi-IN"/>
              </w:rPr>
            </w:pPr>
          </w:p>
        </w:tc>
        <w:tc>
          <w:tcPr>
            <w:tcW w:w="1708" w:type="dxa"/>
            <w:tcMar>
              <w:top w:w="0" w:type="dxa"/>
              <w:left w:w="108" w:type="dxa"/>
              <w:bottom w:w="0" w:type="dxa"/>
              <w:right w:w="108" w:type="dxa"/>
            </w:tcMar>
          </w:tcPr>
          <w:p w:rsidR="007A1ED2" w:rsidRPr="007A1ED2" w:rsidRDefault="007A1ED2" w:rsidP="000F75C4">
            <w:pPr>
              <w:spacing w:after="0" w:line="240" w:lineRule="auto"/>
              <w:ind w:left="603"/>
              <w:rPr>
                <w:rFonts w:ascii="Times New Roman" w:hAnsi="Times New Roman" w:cs="Times New Roman"/>
                <w:sz w:val="28"/>
                <w:szCs w:val="28"/>
                <w:lang w:eastAsia="zh-CN" w:bidi="hi-IN"/>
              </w:rPr>
            </w:pPr>
          </w:p>
        </w:tc>
      </w:tr>
      <w:tr w:rsidR="007A1ED2" w:rsidRPr="007A1ED2" w:rsidTr="007C6B23">
        <w:tc>
          <w:tcPr>
            <w:tcW w:w="10456" w:type="dxa"/>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10327" w:type="dxa"/>
            <w:gridSpan w:val="2"/>
            <w:tcMar>
              <w:top w:w="0" w:type="dxa"/>
              <w:left w:w="0" w:type="dxa"/>
              <w:bottom w:w="0" w:type="dxa"/>
              <w:right w:w="0" w:type="dxa"/>
            </w:tcMar>
          </w:tcPr>
          <w:p w:rsidR="007A1ED2" w:rsidRPr="007A1ED2" w:rsidRDefault="007A1ED2" w:rsidP="007A1ED2">
            <w:pPr>
              <w:rPr>
                <w:rFonts w:ascii="Times New Roman" w:hAnsi="Times New Roman" w:cs="Times New Roman"/>
                <w:sz w:val="28"/>
                <w:szCs w:val="28"/>
                <w:lang w:eastAsia="zh-CN" w:bidi="hi-IN"/>
              </w:rPr>
            </w:pPr>
          </w:p>
        </w:tc>
      </w:tr>
      <w:tr w:rsidR="007A1ED2" w:rsidRPr="007A1ED2" w:rsidTr="007C6B23">
        <w:tc>
          <w:tcPr>
            <w:tcW w:w="10456" w:type="dxa"/>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10327" w:type="dxa"/>
            <w:gridSpan w:val="2"/>
            <w:tcMar>
              <w:top w:w="0" w:type="dxa"/>
              <w:left w:w="0" w:type="dxa"/>
              <w:bottom w:w="0" w:type="dxa"/>
              <w:right w:w="0" w:type="dxa"/>
            </w:tcMar>
          </w:tcPr>
          <w:p w:rsidR="007A1ED2" w:rsidRPr="007A1ED2" w:rsidRDefault="007A1ED2" w:rsidP="007A1ED2">
            <w:pPr>
              <w:rPr>
                <w:rFonts w:ascii="Times New Roman" w:hAnsi="Times New Roman" w:cs="Times New Roman"/>
                <w:sz w:val="28"/>
                <w:szCs w:val="28"/>
                <w:lang w:eastAsia="zh-CN" w:bidi="hi-IN"/>
              </w:rPr>
            </w:pPr>
          </w:p>
        </w:tc>
      </w:tr>
      <w:tr w:rsidR="007A1ED2" w:rsidRPr="007A1ED2" w:rsidTr="007C6B23">
        <w:tc>
          <w:tcPr>
            <w:tcW w:w="10456" w:type="dxa"/>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10327" w:type="dxa"/>
            <w:gridSpan w:val="2"/>
            <w:tcMar>
              <w:top w:w="0" w:type="dxa"/>
              <w:left w:w="0" w:type="dxa"/>
              <w:bottom w:w="0" w:type="dxa"/>
              <w:right w:w="0" w:type="dxa"/>
            </w:tcMar>
          </w:tcPr>
          <w:p w:rsidR="007A1ED2" w:rsidRPr="007A1ED2" w:rsidRDefault="007A1ED2" w:rsidP="007A1ED2">
            <w:pPr>
              <w:rPr>
                <w:rFonts w:ascii="Times New Roman" w:hAnsi="Times New Roman" w:cs="Times New Roman"/>
                <w:sz w:val="28"/>
                <w:szCs w:val="28"/>
                <w:lang w:eastAsia="zh-CN" w:bidi="hi-IN"/>
              </w:rPr>
            </w:pPr>
          </w:p>
        </w:tc>
      </w:tr>
      <w:tr w:rsidR="007A1ED2" w:rsidRPr="007A1ED2" w:rsidTr="007C6B23">
        <w:tc>
          <w:tcPr>
            <w:tcW w:w="10456" w:type="dxa"/>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10327" w:type="dxa"/>
            <w:gridSpan w:val="2"/>
            <w:tcMar>
              <w:top w:w="0" w:type="dxa"/>
              <w:left w:w="0" w:type="dxa"/>
              <w:bottom w:w="0" w:type="dxa"/>
              <w:right w:w="0" w:type="dxa"/>
            </w:tcMar>
          </w:tcPr>
          <w:p w:rsidR="007A1ED2" w:rsidRPr="007A1ED2" w:rsidRDefault="007A1ED2" w:rsidP="007A1ED2">
            <w:pPr>
              <w:rPr>
                <w:rFonts w:ascii="Times New Roman" w:hAnsi="Times New Roman" w:cs="Times New Roman"/>
                <w:sz w:val="28"/>
                <w:szCs w:val="28"/>
                <w:lang w:eastAsia="zh-CN" w:bidi="hi-IN"/>
              </w:rPr>
            </w:pPr>
          </w:p>
        </w:tc>
      </w:tr>
      <w:tr w:rsidR="007A1ED2" w:rsidRPr="007A1ED2" w:rsidTr="007C6B23">
        <w:tc>
          <w:tcPr>
            <w:tcW w:w="10456" w:type="dxa"/>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10327" w:type="dxa"/>
            <w:gridSpan w:val="2"/>
            <w:tcMar>
              <w:top w:w="0" w:type="dxa"/>
              <w:left w:w="0" w:type="dxa"/>
              <w:bottom w:w="0" w:type="dxa"/>
              <w:right w:w="0" w:type="dxa"/>
            </w:tcMar>
          </w:tcPr>
          <w:p w:rsidR="007A1ED2" w:rsidRPr="007A1ED2" w:rsidRDefault="007A1ED2" w:rsidP="007A1ED2">
            <w:pPr>
              <w:rPr>
                <w:rFonts w:ascii="Times New Roman" w:hAnsi="Times New Roman" w:cs="Times New Roman"/>
                <w:sz w:val="28"/>
                <w:szCs w:val="28"/>
                <w:lang w:eastAsia="zh-CN" w:bidi="hi-IN"/>
              </w:rPr>
            </w:pPr>
          </w:p>
        </w:tc>
      </w:tr>
      <w:tr w:rsidR="007A1ED2" w:rsidRPr="007A1ED2" w:rsidTr="007C6B23">
        <w:tc>
          <w:tcPr>
            <w:tcW w:w="10456" w:type="dxa"/>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10327" w:type="dxa"/>
            <w:gridSpan w:val="2"/>
            <w:tcMar>
              <w:top w:w="0" w:type="dxa"/>
              <w:left w:w="0" w:type="dxa"/>
              <w:bottom w:w="0" w:type="dxa"/>
              <w:right w:w="0" w:type="dxa"/>
            </w:tcMar>
          </w:tcPr>
          <w:p w:rsidR="007A1ED2" w:rsidRPr="007A1ED2" w:rsidRDefault="007A1ED2" w:rsidP="007A1ED2">
            <w:pPr>
              <w:rPr>
                <w:rFonts w:ascii="Times New Roman" w:hAnsi="Times New Roman" w:cs="Times New Roman"/>
                <w:sz w:val="28"/>
                <w:szCs w:val="28"/>
                <w:lang w:eastAsia="zh-CN" w:bidi="hi-IN"/>
              </w:rPr>
            </w:pPr>
          </w:p>
        </w:tc>
      </w:tr>
      <w:tr w:rsidR="007A1ED2" w:rsidRPr="007A1ED2" w:rsidTr="007C6B23">
        <w:tc>
          <w:tcPr>
            <w:tcW w:w="10456" w:type="dxa"/>
            <w:tcMar>
              <w:top w:w="0" w:type="dxa"/>
              <w:left w:w="108" w:type="dxa"/>
              <w:bottom w:w="0" w:type="dxa"/>
              <w:right w:w="108" w:type="dxa"/>
            </w:tcMar>
          </w:tcPr>
          <w:p w:rsidR="00C65C3B" w:rsidRDefault="00C65C3B" w:rsidP="00584CE6">
            <w:pPr>
              <w:rPr>
                <w:rFonts w:ascii="Times New Roman" w:hAnsi="Times New Roman" w:cs="Times New Roman"/>
                <w:sz w:val="28"/>
                <w:szCs w:val="28"/>
                <w:lang w:eastAsia="zh-CN" w:bidi="hi-IN"/>
              </w:rPr>
            </w:pPr>
          </w:p>
          <w:p w:rsidR="00584CE6" w:rsidRPr="00C65C3B" w:rsidRDefault="00584CE6" w:rsidP="00584CE6">
            <w:pPr>
              <w:rPr>
                <w:rFonts w:ascii="Times New Roman" w:hAnsi="Times New Roman" w:cs="Times New Roman"/>
                <w:b/>
                <w:i/>
                <w:sz w:val="32"/>
                <w:szCs w:val="28"/>
                <w:lang w:eastAsia="zh-CN" w:bidi="hi-IN"/>
              </w:rPr>
            </w:pPr>
          </w:p>
          <w:p w:rsidR="007A1ED2" w:rsidRPr="000F75C4" w:rsidRDefault="007A1ED2" w:rsidP="000F75C4">
            <w:pPr>
              <w:jc w:val="center"/>
              <w:rPr>
                <w:rFonts w:ascii="Times New Roman" w:hAnsi="Times New Roman" w:cs="Times New Roman"/>
                <w:b/>
                <w:i/>
                <w:sz w:val="28"/>
                <w:szCs w:val="28"/>
                <w:lang w:eastAsia="zh-CN" w:bidi="hi-IN"/>
              </w:rPr>
            </w:pPr>
            <w:r w:rsidRPr="000F75C4">
              <w:rPr>
                <w:rFonts w:ascii="Times New Roman" w:hAnsi="Times New Roman" w:cs="Times New Roman"/>
                <w:b/>
                <w:i/>
                <w:sz w:val="32"/>
                <w:szCs w:val="28"/>
                <w:lang w:val="ru-RU" w:eastAsia="zh-CN" w:bidi="hi-IN"/>
              </w:rPr>
              <w:t>ВСТУП</w:t>
            </w:r>
          </w:p>
        </w:tc>
        <w:tc>
          <w:tcPr>
            <w:tcW w:w="10327" w:type="dxa"/>
            <w:gridSpan w:val="2"/>
            <w:tcMar>
              <w:top w:w="0" w:type="dxa"/>
              <w:left w:w="0" w:type="dxa"/>
              <w:bottom w:w="0" w:type="dxa"/>
              <w:right w:w="0" w:type="dxa"/>
            </w:tcMar>
          </w:tcPr>
          <w:p w:rsidR="007A1ED2" w:rsidRPr="007A1ED2" w:rsidRDefault="007A1ED2" w:rsidP="007A1ED2">
            <w:pPr>
              <w:rPr>
                <w:rFonts w:ascii="Times New Roman" w:hAnsi="Times New Roman" w:cs="Times New Roman"/>
                <w:sz w:val="28"/>
                <w:szCs w:val="28"/>
                <w:lang w:val="ru-RU" w:eastAsia="zh-CN" w:bidi="hi-IN"/>
              </w:rPr>
            </w:pPr>
          </w:p>
        </w:tc>
      </w:tr>
      <w:tr w:rsidR="007A1ED2" w:rsidRPr="007A1ED2" w:rsidTr="007C6B23">
        <w:tc>
          <w:tcPr>
            <w:tcW w:w="10456" w:type="dxa"/>
            <w:tcMar>
              <w:top w:w="0" w:type="dxa"/>
              <w:left w:w="108" w:type="dxa"/>
              <w:bottom w:w="0" w:type="dxa"/>
              <w:right w:w="108" w:type="dxa"/>
            </w:tcMar>
          </w:tcPr>
          <w:p w:rsidR="007764CE" w:rsidRPr="007764CE" w:rsidRDefault="007764CE" w:rsidP="007764CE">
            <w:pPr>
              <w:pStyle w:val="a5"/>
              <w:spacing w:before="0" w:beforeAutospacing="0" w:after="0" w:afterAutospacing="0"/>
              <w:jc w:val="both"/>
              <w:rPr>
                <w:color w:val="000000" w:themeColor="text1"/>
                <w:sz w:val="28"/>
                <w:szCs w:val="28"/>
              </w:rPr>
            </w:pPr>
            <w:r>
              <w:rPr>
                <w:color w:val="222A35"/>
                <w:sz w:val="28"/>
                <w:szCs w:val="28"/>
              </w:rPr>
              <w:lastRenderedPageBreak/>
              <w:t xml:space="preserve">        </w:t>
            </w:r>
            <w:r w:rsidRPr="007764CE">
              <w:rPr>
                <w:color w:val="000000" w:themeColor="text1"/>
                <w:sz w:val="28"/>
                <w:szCs w:val="28"/>
              </w:rPr>
              <w:t xml:space="preserve">Відповідно </w:t>
            </w:r>
            <w:r>
              <w:rPr>
                <w:color w:val="000000" w:themeColor="text1"/>
                <w:sz w:val="28"/>
                <w:szCs w:val="28"/>
              </w:rPr>
              <w:t xml:space="preserve">до </w:t>
            </w:r>
            <w:r w:rsidRPr="007764CE">
              <w:rPr>
                <w:color w:val="000000" w:themeColor="text1"/>
                <w:sz w:val="28"/>
                <w:szCs w:val="28"/>
              </w:rPr>
              <w:t>Закону</w:t>
            </w:r>
            <w:r w:rsidR="00584CE6">
              <w:rPr>
                <w:color w:val="000000" w:themeColor="text1"/>
                <w:sz w:val="28"/>
                <w:szCs w:val="28"/>
              </w:rPr>
              <w:t xml:space="preserve"> України «Про дошкільну освіту» </w:t>
            </w:r>
            <w:r w:rsidR="00584CE6" w:rsidRPr="00761B7D">
              <w:rPr>
                <w:sz w:val="28"/>
                <w:szCs w:val="28"/>
              </w:rPr>
              <w:t xml:space="preserve">№3788-IX </w:t>
            </w:r>
            <w:r w:rsidR="00584CE6">
              <w:rPr>
                <w:color w:val="000000" w:themeColor="text1"/>
                <w:sz w:val="28"/>
                <w:szCs w:val="28"/>
              </w:rPr>
              <w:t xml:space="preserve">Тернопільський </w:t>
            </w:r>
            <w:r w:rsidR="00B42968">
              <w:rPr>
                <w:color w:val="000000" w:themeColor="text1"/>
                <w:sz w:val="28"/>
                <w:szCs w:val="28"/>
              </w:rPr>
              <w:t>ЗДОЯС №7 у 2025-</w:t>
            </w:r>
            <w:r w:rsidRPr="007764CE">
              <w:rPr>
                <w:color w:val="000000" w:themeColor="text1"/>
                <w:sz w:val="28"/>
                <w:szCs w:val="28"/>
              </w:rPr>
              <w:t>2026 навчальному році спрямовує</w:t>
            </w:r>
            <w:r>
              <w:rPr>
                <w:color w:val="000000" w:themeColor="text1"/>
                <w:sz w:val="28"/>
                <w:szCs w:val="28"/>
              </w:rPr>
              <w:t xml:space="preserve"> свою</w:t>
            </w:r>
            <w:r w:rsidRPr="007764CE">
              <w:rPr>
                <w:color w:val="000000" w:themeColor="text1"/>
                <w:sz w:val="28"/>
                <w:szCs w:val="28"/>
              </w:rPr>
              <w:t xml:space="preserve"> діяльність на забезпечення всебічного розвитку дитини дошкільного віку відповідно до її здібносте</w:t>
            </w:r>
            <w:r>
              <w:rPr>
                <w:color w:val="000000" w:themeColor="text1"/>
                <w:sz w:val="28"/>
                <w:szCs w:val="28"/>
              </w:rPr>
              <w:t xml:space="preserve">й, індивідуальних, психічних, фізичних особливостей та </w:t>
            </w:r>
            <w:r w:rsidRPr="007764CE">
              <w:rPr>
                <w:color w:val="000000" w:themeColor="text1"/>
                <w:sz w:val="28"/>
                <w:szCs w:val="28"/>
              </w:rPr>
              <w:t xml:space="preserve">культурних потреб; </w:t>
            </w:r>
            <w:r>
              <w:rPr>
                <w:color w:val="000000" w:themeColor="text1"/>
                <w:sz w:val="28"/>
                <w:szCs w:val="28"/>
              </w:rPr>
              <w:t xml:space="preserve">на </w:t>
            </w:r>
            <w:r w:rsidRPr="007764CE">
              <w:rPr>
                <w:color w:val="000000" w:themeColor="text1"/>
                <w:sz w:val="28"/>
                <w:szCs w:val="28"/>
              </w:rPr>
              <w:t xml:space="preserve">формування у дитини </w:t>
            </w:r>
            <w:r>
              <w:rPr>
                <w:color w:val="000000" w:themeColor="text1"/>
                <w:sz w:val="28"/>
                <w:szCs w:val="28"/>
              </w:rPr>
              <w:t>дошкільного віку моральних норм та</w:t>
            </w:r>
            <w:r w:rsidRPr="007764CE">
              <w:rPr>
                <w:color w:val="000000" w:themeColor="text1"/>
                <w:sz w:val="28"/>
                <w:szCs w:val="28"/>
              </w:rPr>
              <w:t xml:space="preserve"> набуття нею життєвого соціального досвіду.</w:t>
            </w:r>
            <w:r>
              <w:t xml:space="preserve"> </w:t>
            </w:r>
          </w:p>
          <w:p w:rsidR="00045C24" w:rsidRDefault="007764CE" w:rsidP="000F75C4">
            <w:pPr>
              <w:spacing w:after="0" w:line="240" w:lineRule="auto"/>
              <w:jc w:val="both"/>
              <w:rPr>
                <w:rFonts w:ascii="Times New Roman" w:hAnsi="Times New Roman" w:cs="Times New Roman"/>
                <w:sz w:val="28"/>
                <w:szCs w:val="20"/>
              </w:rPr>
            </w:pPr>
            <w:r>
              <w:rPr>
                <w:rFonts w:ascii="Times New Roman" w:hAnsi="Times New Roman" w:cs="Times New Roman"/>
                <w:b/>
                <w:sz w:val="28"/>
                <w:szCs w:val="20"/>
              </w:rPr>
              <w:t xml:space="preserve">         </w:t>
            </w:r>
            <w:r w:rsidR="002B5DC7" w:rsidRPr="0078070A">
              <w:rPr>
                <w:rFonts w:ascii="Times New Roman" w:hAnsi="Times New Roman" w:cs="Times New Roman"/>
                <w:b/>
                <w:sz w:val="28"/>
                <w:szCs w:val="20"/>
              </w:rPr>
              <w:t>Освіт</w:t>
            </w:r>
            <w:r w:rsidR="002B5DC7">
              <w:rPr>
                <w:rFonts w:ascii="Times New Roman" w:hAnsi="Times New Roman" w:cs="Times New Roman"/>
                <w:b/>
                <w:sz w:val="28"/>
                <w:szCs w:val="20"/>
              </w:rPr>
              <w:t>ня діяльність ТЗДОЯС</w:t>
            </w:r>
            <w:r w:rsidR="007C6B23">
              <w:rPr>
                <w:rFonts w:ascii="Times New Roman" w:hAnsi="Times New Roman" w:cs="Times New Roman"/>
                <w:b/>
                <w:sz w:val="28"/>
                <w:szCs w:val="20"/>
              </w:rPr>
              <w:t xml:space="preserve"> № 7</w:t>
            </w:r>
            <w:r w:rsidR="007C6B23">
              <w:rPr>
                <w:rFonts w:ascii="Times New Roman" w:hAnsi="Times New Roman" w:cs="Times New Roman"/>
                <w:sz w:val="28"/>
                <w:szCs w:val="20"/>
              </w:rPr>
              <w:t xml:space="preserve"> у 2025/2026</w:t>
            </w:r>
            <w:r w:rsidR="002B5DC7" w:rsidRPr="00AA79B9">
              <w:rPr>
                <w:rFonts w:ascii="Times New Roman" w:hAnsi="Times New Roman" w:cs="Times New Roman"/>
                <w:sz w:val="28"/>
                <w:szCs w:val="20"/>
              </w:rPr>
              <w:t xml:space="preserve"> навчальному році буде організована відповідно до</w:t>
            </w:r>
            <w:r w:rsidR="00045C24">
              <w:rPr>
                <w:rFonts w:ascii="Times New Roman" w:hAnsi="Times New Roman" w:cs="Times New Roman"/>
                <w:sz w:val="28"/>
                <w:szCs w:val="20"/>
              </w:rPr>
              <w:t>:</w:t>
            </w:r>
          </w:p>
          <w:p w:rsidR="00952EEB" w:rsidRPr="00952EEB" w:rsidRDefault="00952EEB" w:rsidP="00952EEB">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0"/>
              </w:rPr>
              <w:t>Закону</w:t>
            </w:r>
            <w:r w:rsidR="002B5DC7" w:rsidRPr="00952EEB">
              <w:rPr>
                <w:rFonts w:ascii="Times New Roman" w:hAnsi="Times New Roman" w:cs="Times New Roman"/>
                <w:sz w:val="28"/>
                <w:szCs w:val="20"/>
              </w:rPr>
              <w:t xml:space="preserve"> України «Про освіту»</w:t>
            </w:r>
            <w:r>
              <w:rPr>
                <w:rFonts w:ascii="Times New Roman" w:hAnsi="Times New Roman" w:cs="Times New Roman"/>
                <w:sz w:val="28"/>
                <w:szCs w:val="20"/>
              </w:rPr>
              <w:t xml:space="preserve"> (</w:t>
            </w:r>
            <w:r w:rsidR="002919A6">
              <w:rPr>
                <w:rFonts w:ascii="Times New Roman" w:hAnsi="Times New Roman" w:cs="Times New Roman"/>
                <w:sz w:val="28"/>
                <w:szCs w:val="20"/>
              </w:rPr>
              <w:t xml:space="preserve">№ </w:t>
            </w:r>
            <w:r>
              <w:rPr>
                <w:rFonts w:ascii="Times New Roman" w:hAnsi="Times New Roman" w:cs="Times New Roman"/>
                <w:sz w:val="28"/>
                <w:szCs w:val="20"/>
              </w:rPr>
              <w:t>2145-</w:t>
            </w:r>
            <w:r w:rsidRPr="00952EEB">
              <w:rPr>
                <w:rFonts w:ascii="Times New Roman" w:hAnsi="Times New Roman" w:cs="Times New Roman"/>
                <w:sz w:val="28"/>
                <w:szCs w:val="20"/>
                <w:lang w:val="ru-RU"/>
              </w:rPr>
              <w:t xml:space="preserve"> </w:t>
            </w:r>
            <w:r>
              <w:rPr>
                <w:rFonts w:ascii="Times New Roman" w:hAnsi="Times New Roman" w:cs="Times New Roman"/>
                <w:sz w:val="28"/>
                <w:szCs w:val="20"/>
                <w:lang w:val="en-US"/>
              </w:rPr>
              <w:t>VIII</w:t>
            </w:r>
            <w:r w:rsidRPr="00952EEB">
              <w:rPr>
                <w:rFonts w:ascii="Times New Roman" w:hAnsi="Times New Roman" w:cs="Times New Roman"/>
                <w:sz w:val="28"/>
                <w:szCs w:val="20"/>
                <w:lang w:val="ru-RU"/>
              </w:rPr>
              <w:t>)</w:t>
            </w:r>
            <w:r>
              <w:rPr>
                <w:rFonts w:ascii="Times New Roman" w:hAnsi="Times New Roman" w:cs="Times New Roman"/>
                <w:sz w:val="28"/>
                <w:szCs w:val="20"/>
                <w:lang w:val="ru-RU"/>
              </w:rPr>
              <w:t>;</w:t>
            </w:r>
          </w:p>
          <w:p w:rsidR="00952EEB" w:rsidRPr="00952EEB" w:rsidRDefault="00952EEB" w:rsidP="00952EEB">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0"/>
              </w:rPr>
              <w:t>Закону України</w:t>
            </w:r>
            <w:r w:rsidR="002B5DC7" w:rsidRPr="00952EEB">
              <w:rPr>
                <w:rFonts w:ascii="Times New Roman" w:hAnsi="Times New Roman" w:cs="Times New Roman"/>
                <w:sz w:val="28"/>
                <w:szCs w:val="20"/>
              </w:rPr>
              <w:t xml:space="preserve"> «Про дошкільну освіту»</w:t>
            </w:r>
            <w:r w:rsidR="00584CE6">
              <w:rPr>
                <w:rFonts w:ascii="Times New Roman" w:hAnsi="Times New Roman" w:cs="Times New Roman"/>
                <w:sz w:val="28"/>
                <w:szCs w:val="20"/>
              </w:rPr>
              <w:t xml:space="preserve"> (№ 3788-</w:t>
            </w:r>
            <w:r w:rsidR="00584CE6">
              <w:rPr>
                <w:rFonts w:ascii="Times New Roman" w:hAnsi="Times New Roman" w:cs="Times New Roman"/>
                <w:sz w:val="28"/>
                <w:szCs w:val="20"/>
                <w:lang w:val="en-US"/>
              </w:rPr>
              <w:t>I</w:t>
            </w:r>
            <w:r w:rsidR="00584CE6">
              <w:rPr>
                <w:rFonts w:ascii="Times New Roman" w:hAnsi="Times New Roman" w:cs="Times New Roman"/>
                <w:sz w:val="28"/>
                <w:szCs w:val="20"/>
              </w:rPr>
              <w:t>Х</w:t>
            </w:r>
            <w:r w:rsidR="007C6B23" w:rsidRPr="00952EEB">
              <w:rPr>
                <w:rFonts w:ascii="Times New Roman" w:hAnsi="Times New Roman" w:cs="Times New Roman"/>
                <w:sz w:val="28"/>
                <w:szCs w:val="20"/>
              </w:rPr>
              <w:t>)</w:t>
            </w:r>
            <w:r>
              <w:rPr>
                <w:rFonts w:ascii="Times New Roman" w:hAnsi="Times New Roman" w:cs="Times New Roman"/>
                <w:sz w:val="28"/>
                <w:szCs w:val="20"/>
              </w:rPr>
              <w:t>;</w:t>
            </w:r>
            <w:r w:rsidR="002B5DC7" w:rsidRPr="00952EEB">
              <w:rPr>
                <w:rFonts w:ascii="Times New Roman" w:hAnsi="Times New Roman" w:cs="Times New Roman"/>
                <w:sz w:val="28"/>
                <w:szCs w:val="20"/>
              </w:rPr>
              <w:t xml:space="preserve"> </w:t>
            </w:r>
          </w:p>
          <w:p w:rsidR="00952EEB" w:rsidRPr="002919A6" w:rsidRDefault="00952EEB" w:rsidP="00952EEB">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0"/>
                <w:lang w:val="ru-RU"/>
              </w:rPr>
              <w:t xml:space="preserve">Закону </w:t>
            </w:r>
            <w:proofErr w:type="spellStart"/>
            <w:r>
              <w:rPr>
                <w:rFonts w:ascii="Times New Roman" w:hAnsi="Times New Roman" w:cs="Times New Roman"/>
                <w:sz w:val="28"/>
                <w:szCs w:val="20"/>
                <w:lang w:val="ru-RU"/>
              </w:rPr>
              <w:t>України</w:t>
            </w:r>
            <w:proofErr w:type="spellEnd"/>
            <w:r>
              <w:rPr>
                <w:rFonts w:ascii="Times New Roman" w:hAnsi="Times New Roman" w:cs="Times New Roman"/>
                <w:sz w:val="28"/>
                <w:szCs w:val="20"/>
                <w:lang w:val="ru-RU"/>
              </w:rPr>
              <w:t xml:space="preserve"> «Про </w:t>
            </w:r>
            <w:proofErr w:type="spellStart"/>
            <w:r>
              <w:rPr>
                <w:rFonts w:ascii="Times New Roman" w:hAnsi="Times New Roman" w:cs="Times New Roman"/>
                <w:sz w:val="28"/>
                <w:szCs w:val="20"/>
                <w:lang w:val="ru-RU"/>
              </w:rPr>
              <w:t>охорону</w:t>
            </w:r>
            <w:proofErr w:type="spellEnd"/>
            <w:r>
              <w:rPr>
                <w:rFonts w:ascii="Times New Roman" w:hAnsi="Times New Roman" w:cs="Times New Roman"/>
                <w:sz w:val="28"/>
                <w:szCs w:val="20"/>
                <w:lang w:val="ru-RU"/>
              </w:rPr>
              <w:t xml:space="preserve"> </w:t>
            </w:r>
            <w:proofErr w:type="spellStart"/>
            <w:r>
              <w:rPr>
                <w:rFonts w:ascii="Times New Roman" w:hAnsi="Times New Roman" w:cs="Times New Roman"/>
                <w:sz w:val="28"/>
                <w:szCs w:val="20"/>
                <w:lang w:val="ru-RU"/>
              </w:rPr>
              <w:t>дитинства</w:t>
            </w:r>
            <w:proofErr w:type="spellEnd"/>
            <w:r>
              <w:rPr>
                <w:rFonts w:ascii="Times New Roman" w:hAnsi="Times New Roman" w:cs="Times New Roman"/>
                <w:sz w:val="28"/>
                <w:szCs w:val="20"/>
                <w:lang w:val="ru-RU"/>
              </w:rPr>
              <w:t xml:space="preserve">» (№ 2402-ІІІ); </w:t>
            </w:r>
          </w:p>
          <w:p w:rsidR="002919A6" w:rsidRPr="002919A6" w:rsidRDefault="002919A6" w:rsidP="00952EEB">
            <w:pPr>
              <w:pStyle w:val="a3"/>
              <w:numPr>
                <w:ilvl w:val="0"/>
                <w:numId w:val="11"/>
              </w:numPr>
              <w:jc w:val="both"/>
              <w:rPr>
                <w:rFonts w:ascii="Times New Roman" w:hAnsi="Times New Roman" w:cs="Times New Roman"/>
                <w:sz w:val="28"/>
                <w:szCs w:val="28"/>
              </w:rPr>
            </w:pPr>
            <w:r w:rsidRPr="002919A6">
              <w:rPr>
                <w:rFonts w:ascii="Times New Roman" w:hAnsi="Times New Roman" w:cs="Times New Roman"/>
                <w:sz w:val="28"/>
                <w:szCs w:val="28"/>
              </w:rPr>
              <w:t xml:space="preserve">Закону України </w:t>
            </w:r>
            <w:r>
              <w:rPr>
                <w:rFonts w:ascii="Times New Roman" w:hAnsi="Times New Roman" w:cs="Times New Roman"/>
                <w:sz w:val="28"/>
                <w:szCs w:val="28"/>
              </w:rPr>
              <w:t xml:space="preserve">№ </w:t>
            </w:r>
            <w:r w:rsidRPr="002919A6">
              <w:rPr>
                <w:rFonts w:ascii="Times New Roman" w:hAnsi="Times New Roman" w:cs="Times New Roman"/>
                <w:sz w:val="28"/>
                <w:szCs w:val="28"/>
              </w:rPr>
              <w:t>2136-ІХ від 15.</w:t>
            </w:r>
            <w:r>
              <w:rPr>
                <w:rFonts w:ascii="Times New Roman" w:hAnsi="Times New Roman" w:cs="Times New Roman"/>
                <w:sz w:val="28"/>
                <w:szCs w:val="28"/>
              </w:rPr>
              <w:t xml:space="preserve"> </w:t>
            </w:r>
            <w:r w:rsidRPr="002919A6">
              <w:rPr>
                <w:rFonts w:ascii="Times New Roman" w:hAnsi="Times New Roman" w:cs="Times New Roman"/>
                <w:sz w:val="28"/>
                <w:szCs w:val="28"/>
              </w:rPr>
              <w:t>03.</w:t>
            </w:r>
            <w:r>
              <w:rPr>
                <w:rFonts w:ascii="Times New Roman" w:hAnsi="Times New Roman" w:cs="Times New Roman"/>
                <w:sz w:val="28"/>
                <w:szCs w:val="28"/>
              </w:rPr>
              <w:t xml:space="preserve"> </w:t>
            </w:r>
            <w:r w:rsidRPr="002919A6">
              <w:rPr>
                <w:rFonts w:ascii="Times New Roman" w:hAnsi="Times New Roman" w:cs="Times New Roman"/>
                <w:sz w:val="28"/>
                <w:szCs w:val="28"/>
              </w:rPr>
              <w:t>202</w:t>
            </w:r>
            <w:r>
              <w:rPr>
                <w:rFonts w:ascii="Times New Roman" w:hAnsi="Times New Roman" w:cs="Times New Roman"/>
                <w:sz w:val="28"/>
                <w:szCs w:val="28"/>
              </w:rPr>
              <w:t>2</w:t>
            </w:r>
            <w:r w:rsidRPr="002919A6">
              <w:rPr>
                <w:rFonts w:ascii="Times New Roman" w:hAnsi="Times New Roman" w:cs="Times New Roman"/>
                <w:sz w:val="28"/>
                <w:szCs w:val="28"/>
              </w:rPr>
              <w:t xml:space="preserve"> року «Про організацію трудових відносин в умовах воєнного стану»</w:t>
            </w:r>
            <w:r>
              <w:rPr>
                <w:rFonts w:ascii="Times New Roman" w:hAnsi="Times New Roman" w:cs="Times New Roman"/>
                <w:sz w:val="28"/>
                <w:szCs w:val="28"/>
              </w:rPr>
              <w:t>;</w:t>
            </w:r>
          </w:p>
          <w:p w:rsidR="00952EEB" w:rsidRPr="00952EEB" w:rsidRDefault="002B5DC7" w:rsidP="00952EEB">
            <w:pPr>
              <w:pStyle w:val="a3"/>
              <w:numPr>
                <w:ilvl w:val="0"/>
                <w:numId w:val="11"/>
              </w:numPr>
              <w:jc w:val="both"/>
              <w:rPr>
                <w:rFonts w:ascii="Times New Roman" w:hAnsi="Times New Roman" w:cs="Times New Roman"/>
                <w:sz w:val="28"/>
                <w:szCs w:val="28"/>
              </w:rPr>
            </w:pPr>
            <w:r w:rsidRPr="00952EEB">
              <w:rPr>
                <w:rFonts w:ascii="Times New Roman" w:hAnsi="Times New Roman" w:cs="Times New Roman"/>
                <w:sz w:val="28"/>
                <w:szCs w:val="20"/>
              </w:rPr>
              <w:t>Базового компоненту дошк</w:t>
            </w:r>
            <w:r w:rsidR="00045C24" w:rsidRPr="00952EEB">
              <w:rPr>
                <w:rFonts w:ascii="Times New Roman" w:hAnsi="Times New Roman" w:cs="Times New Roman"/>
                <w:sz w:val="28"/>
                <w:szCs w:val="20"/>
              </w:rPr>
              <w:t>ільної освіти 12.01.2021р. №33</w:t>
            </w:r>
            <w:r w:rsidR="00952EEB">
              <w:rPr>
                <w:rFonts w:ascii="Times New Roman" w:hAnsi="Times New Roman" w:cs="Times New Roman"/>
                <w:sz w:val="28"/>
                <w:szCs w:val="20"/>
              </w:rPr>
              <w:t>;</w:t>
            </w:r>
            <w:r w:rsidRPr="00952EEB">
              <w:rPr>
                <w:rFonts w:ascii="Times New Roman" w:hAnsi="Times New Roman" w:cs="Times New Roman"/>
                <w:sz w:val="28"/>
                <w:szCs w:val="20"/>
              </w:rPr>
              <w:t xml:space="preserve"> </w:t>
            </w:r>
          </w:p>
          <w:p w:rsidR="00952EEB" w:rsidRPr="00952EEB" w:rsidRDefault="002B5DC7" w:rsidP="00952EEB">
            <w:pPr>
              <w:pStyle w:val="a3"/>
              <w:numPr>
                <w:ilvl w:val="0"/>
                <w:numId w:val="11"/>
              </w:numPr>
              <w:jc w:val="both"/>
              <w:rPr>
                <w:rFonts w:ascii="Times New Roman" w:hAnsi="Times New Roman" w:cs="Times New Roman"/>
                <w:sz w:val="28"/>
                <w:szCs w:val="28"/>
              </w:rPr>
            </w:pPr>
            <w:r w:rsidRPr="00952EEB">
              <w:rPr>
                <w:rFonts w:ascii="Times New Roman" w:hAnsi="Times New Roman" w:cs="Times New Roman"/>
                <w:sz w:val="28"/>
                <w:szCs w:val="20"/>
              </w:rPr>
              <w:t>Положення про заклад дошкільної освіти (затверджено</w:t>
            </w:r>
            <w:r w:rsidR="00952EEB">
              <w:rPr>
                <w:rFonts w:ascii="Times New Roman" w:hAnsi="Times New Roman" w:cs="Times New Roman"/>
                <w:sz w:val="28"/>
                <w:szCs w:val="20"/>
              </w:rPr>
              <w:t>го</w:t>
            </w:r>
            <w:r w:rsidRPr="00952EEB">
              <w:rPr>
                <w:rFonts w:ascii="Times New Roman" w:hAnsi="Times New Roman" w:cs="Times New Roman"/>
                <w:sz w:val="28"/>
                <w:szCs w:val="20"/>
              </w:rPr>
              <w:t xml:space="preserve"> постановою Кабінету Міністрів України № 86 від 27 січня 2021 року</w:t>
            </w:r>
            <w:r w:rsidR="00952EEB">
              <w:rPr>
                <w:rFonts w:ascii="Times New Roman" w:hAnsi="Times New Roman" w:cs="Times New Roman"/>
                <w:sz w:val="28"/>
                <w:szCs w:val="20"/>
              </w:rPr>
              <w:t>);</w:t>
            </w:r>
          </w:p>
          <w:p w:rsidR="00952EEB" w:rsidRPr="00952EEB" w:rsidRDefault="002B5DC7" w:rsidP="00952EEB">
            <w:pPr>
              <w:pStyle w:val="a3"/>
              <w:numPr>
                <w:ilvl w:val="0"/>
                <w:numId w:val="11"/>
              </w:numPr>
              <w:jc w:val="both"/>
              <w:rPr>
                <w:rFonts w:ascii="Times New Roman" w:hAnsi="Times New Roman" w:cs="Times New Roman"/>
                <w:sz w:val="28"/>
                <w:szCs w:val="28"/>
              </w:rPr>
            </w:pPr>
            <w:r w:rsidRPr="00952EEB">
              <w:rPr>
                <w:rFonts w:ascii="Times New Roman" w:hAnsi="Times New Roman" w:cs="Times New Roman"/>
                <w:sz w:val="28"/>
                <w:szCs w:val="20"/>
              </w:rPr>
              <w:t>Санітарного регламенту для закладів дошкільної освіти  (затверджено</w:t>
            </w:r>
            <w:r w:rsidR="00952EEB">
              <w:rPr>
                <w:rFonts w:ascii="Times New Roman" w:hAnsi="Times New Roman" w:cs="Times New Roman"/>
                <w:sz w:val="28"/>
                <w:szCs w:val="20"/>
              </w:rPr>
              <w:t>го</w:t>
            </w:r>
            <w:r w:rsidRPr="00952EEB">
              <w:rPr>
                <w:rFonts w:ascii="Times New Roman" w:hAnsi="Times New Roman" w:cs="Times New Roman"/>
                <w:sz w:val="28"/>
                <w:szCs w:val="20"/>
              </w:rPr>
              <w:t xml:space="preserve"> наказом Міністерства охорони здоров’я України від 24.</w:t>
            </w:r>
            <w:r w:rsidR="00952EEB">
              <w:rPr>
                <w:rFonts w:ascii="Times New Roman" w:hAnsi="Times New Roman" w:cs="Times New Roman"/>
                <w:sz w:val="28"/>
                <w:szCs w:val="20"/>
              </w:rPr>
              <w:t xml:space="preserve"> </w:t>
            </w:r>
            <w:r w:rsidRPr="00952EEB">
              <w:rPr>
                <w:rFonts w:ascii="Times New Roman" w:hAnsi="Times New Roman" w:cs="Times New Roman"/>
                <w:sz w:val="28"/>
                <w:szCs w:val="20"/>
              </w:rPr>
              <w:t>03.</w:t>
            </w:r>
            <w:r w:rsidR="00952EEB">
              <w:rPr>
                <w:rFonts w:ascii="Times New Roman" w:hAnsi="Times New Roman" w:cs="Times New Roman"/>
                <w:sz w:val="28"/>
                <w:szCs w:val="20"/>
              </w:rPr>
              <w:t xml:space="preserve"> </w:t>
            </w:r>
            <w:r w:rsidRPr="00952EEB">
              <w:rPr>
                <w:rFonts w:ascii="Times New Roman" w:hAnsi="Times New Roman" w:cs="Times New Roman"/>
                <w:sz w:val="28"/>
                <w:szCs w:val="20"/>
              </w:rPr>
              <w:t>2016</w:t>
            </w:r>
            <w:r w:rsidR="00952EEB">
              <w:rPr>
                <w:rFonts w:ascii="Times New Roman" w:hAnsi="Times New Roman" w:cs="Times New Roman"/>
                <w:sz w:val="28"/>
                <w:szCs w:val="20"/>
              </w:rPr>
              <w:t xml:space="preserve"> року  №234);</w:t>
            </w:r>
          </w:p>
          <w:p w:rsidR="00015919" w:rsidRPr="00015919" w:rsidRDefault="00952EEB" w:rsidP="00952EEB">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0"/>
              </w:rPr>
              <w:t xml:space="preserve">Листа </w:t>
            </w:r>
            <w:r w:rsidR="002B5DC7" w:rsidRPr="00952EEB">
              <w:rPr>
                <w:rFonts w:ascii="Times New Roman" w:hAnsi="Times New Roman" w:cs="Times New Roman"/>
                <w:sz w:val="28"/>
                <w:szCs w:val="20"/>
              </w:rPr>
              <w:t>МОН №1/3737-22</w:t>
            </w:r>
            <w:r w:rsidR="00045C24" w:rsidRPr="00952EEB">
              <w:rPr>
                <w:rFonts w:ascii="Times New Roman" w:hAnsi="Times New Roman" w:cs="Times New Roman"/>
                <w:sz w:val="28"/>
                <w:szCs w:val="20"/>
              </w:rPr>
              <w:t xml:space="preserve"> </w:t>
            </w:r>
            <w:r w:rsidR="002B5DC7" w:rsidRPr="00952EEB">
              <w:rPr>
                <w:rFonts w:ascii="Times New Roman" w:hAnsi="Times New Roman" w:cs="Times New Roman"/>
                <w:sz w:val="28"/>
                <w:szCs w:val="20"/>
              </w:rPr>
              <w:t>від 29.</w:t>
            </w:r>
            <w:r w:rsidR="00045C24" w:rsidRPr="00952EEB">
              <w:rPr>
                <w:rFonts w:ascii="Times New Roman" w:hAnsi="Times New Roman" w:cs="Times New Roman"/>
                <w:sz w:val="28"/>
                <w:szCs w:val="20"/>
              </w:rPr>
              <w:t xml:space="preserve"> </w:t>
            </w:r>
            <w:r w:rsidR="002B5DC7" w:rsidRPr="00952EEB">
              <w:rPr>
                <w:rFonts w:ascii="Times New Roman" w:hAnsi="Times New Roman" w:cs="Times New Roman"/>
                <w:sz w:val="28"/>
                <w:szCs w:val="20"/>
              </w:rPr>
              <w:t>03.</w:t>
            </w:r>
            <w:r w:rsidR="00045C24" w:rsidRPr="00952EEB">
              <w:rPr>
                <w:rFonts w:ascii="Times New Roman" w:hAnsi="Times New Roman" w:cs="Times New Roman"/>
                <w:sz w:val="28"/>
                <w:szCs w:val="20"/>
              </w:rPr>
              <w:t xml:space="preserve"> 20</w:t>
            </w:r>
            <w:r w:rsidR="002B5DC7" w:rsidRPr="00952EEB">
              <w:rPr>
                <w:rFonts w:ascii="Times New Roman" w:hAnsi="Times New Roman" w:cs="Times New Roman"/>
                <w:sz w:val="28"/>
                <w:szCs w:val="20"/>
              </w:rPr>
              <w:t>22</w:t>
            </w:r>
            <w:r w:rsidR="00045C24" w:rsidRPr="00952EEB">
              <w:rPr>
                <w:rFonts w:ascii="Times New Roman" w:hAnsi="Times New Roman" w:cs="Times New Roman"/>
                <w:sz w:val="28"/>
                <w:szCs w:val="20"/>
              </w:rPr>
              <w:t xml:space="preserve"> </w:t>
            </w:r>
            <w:r w:rsidR="002B5DC7" w:rsidRPr="00952EEB">
              <w:rPr>
                <w:rFonts w:ascii="Times New Roman" w:hAnsi="Times New Roman" w:cs="Times New Roman"/>
                <w:sz w:val="28"/>
                <w:szCs w:val="20"/>
              </w:rPr>
              <w:t>року «Про забезпечення психічного супроводу</w:t>
            </w:r>
            <w:r w:rsidR="000A27E9" w:rsidRPr="00952EEB">
              <w:rPr>
                <w:rFonts w:ascii="Times New Roman" w:hAnsi="Times New Roman" w:cs="Times New Roman"/>
                <w:sz w:val="28"/>
                <w:szCs w:val="20"/>
              </w:rPr>
              <w:t xml:space="preserve"> </w:t>
            </w:r>
            <w:r w:rsidR="002B5DC7" w:rsidRPr="00952EEB">
              <w:rPr>
                <w:rFonts w:ascii="Times New Roman" w:hAnsi="Times New Roman" w:cs="Times New Roman"/>
                <w:sz w:val="28"/>
                <w:szCs w:val="20"/>
              </w:rPr>
              <w:t>учасників освітнього процесу</w:t>
            </w:r>
            <w:r w:rsidR="00015919">
              <w:rPr>
                <w:rFonts w:ascii="Times New Roman" w:hAnsi="Times New Roman" w:cs="Times New Roman"/>
                <w:sz w:val="28"/>
                <w:szCs w:val="20"/>
              </w:rPr>
              <w:t xml:space="preserve"> </w:t>
            </w:r>
            <w:r w:rsidR="000A27E9" w:rsidRPr="00952EEB">
              <w:rPr>
                <w:rFonts w:ascii="Times New Roman" w:hAnsi="Times New Roman" w:cs="Times New Roman"/>
                <w:sz w:val="28"/>
                <w:szCs w:val="20"/>
              </w:rPr>
              <w:t>в умовах воєнного стану</w:t>
            </w:r>
            <w:r w:rsidR="002B5DC7" w:rsidRPr="00952EEB">
              <w:rPr>
                <w:rFonts w:ascii="Times New Roman" w:hAnsi="Times New Roman" w:cs="Times New Roman"/>
                <w:sz w:val="28"/>
                <w:szCs w:val="20"/>
              </w:rPr>
              <w:t>»</w:t>
            </w:r>
            <w:r w:rsidR="00015919">
              <w:rPr>
                <w:rFonts w:ascii="Times New Roman" w:hAnsi="Times New Roman" w:cs="Times New Roman"/>
                <w:sz w:val="28"/>
                <w:szCs w:val="20"/>
              </w:rPr>
              <w:t>;</w:t>
            </w:r>
          </w:p>
          <w:p w:rsidR="00015919" w:rsidRPr="00015919" w:rsidRDefault="00015919" w:rsidP="00952EEB">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0"/>
              </w:rPr>
              <w:t xml:space="preserve"> Л</w:t>
            </w:r>
            <w:r w:rsidR="000A27E9" w:rsidRPr="00952EEB">
              <w:rPr>
                <w:rFonts w:ascii="Times New Roman" w:hAnsi="Times New Roman" w:cs="Times New Roman"/>
                <w:sz w:val="28"/>
                <w:szCs w:val="20"/>
              </w:rPr>
              <w:t>ист</w:t>
            </w:r>
            <w:r>
              <w:rPr>
                <w:rFonts w:ascii="Times New Roman" w:hAnsi="Times New Roman" w:cs="Times New Roman"/>
                <w:sz w:val="28"/>
                <w:szCs w:val="20"/>
              </w:rPr>
              <w:t>а</w:t>
            </w:r>
            <w:r w:rsidR="000A27E9" w:rsidRPr="00952EEB">
              <w:rPr>
                <w:rFonts w:ascii="Times New Roman" w:hAnsi="Times New Roman" w:cs="Times New Roman"/>
                <w:sz w:val="28"/>
                <w:szCs w:val="20"/>
              </w:rPr>
              <w:t xml:space="preserve"> МОН від 02.</w:t>
            </w:r>
            <w:r w:rsidR="00045C24" w:rsidRPr="00952EEB">
              <w:rPr>
                <w:rFonts w:ascii="Times New Roman" w:hAnsi="Times New Roman" w:cs="Times New Roman"/>
                <w:sz w:val="28"/>
                <w:szCs w:val="20"/>
              </w:rPr>
              <w:t xml:space="preserve"> </w:t>
            </w:r>
            <w:r w:rsidR="000A27E9" w:rsidRPr="00952EEB">
              <w:rPr>
                <w:rFonts w:ascii="Times New Roman" w:hAnsi="Times New Roman" w:cs="Times New Roman"/>
                <w:sz w:val="28"/>
                <w:szCs w:val="20"/>
              </w:rPr>
              <w:t>04.</w:t>
            </w:r>
            <w:r w:rsidR="00045C24" w:rsidRPr="00952EEB">
              <w:rPr>
                <w:rFonts w:ascii="Times New Roman" w:hAnsi="Times New Roman" w:cs="Times New Roman"/>
                <w:sz w:val="28"/>
                <w:szCs w:val="20"/>
              </w:rPr>
              <w:t xml:space="preserve"> </w:t>
            </w:r>
            <w:r w:rsidR="000A27E9" w:rsidRPr="00952EEB">
              <w:rPr>
                <w:rFonts w:ascii="Times New Roman" w:hAnsi="Times New Roman" w:cs="Times New Roman"/>
                <w:sz w:val="28"/>
                <w:szCs w:val="20"/>
              </w:rPr>
              <w:t>2022</w:t>
            </w:r>
            <w:r>
              <w:rPr>
                <w:rFonts w:ascii="Times New Roman" w:hAnsi="Times New Roman" w:cs="Times New Roman"/>
                <w:sz w:val="28"/>
                <w:szCs w:val="20"/>
              </w:rPr>
              <w:t xml:space="preserve"> року</w:t>
            </w:r>
            <w:r w:rsidR="00045C24" w:rsidRPr="00952EEB">
              <w:rPr>
                <w:rFonts w:ascii="Times New Roman" w:hAnsi="Times New Roman" w:cs="Times New Roman"/>
                <w:sz w:val="28"/>
                <w:szCs w:val="20"/>
              </w:rPr>
              <w:t xml:space="preserve"> №1/38</w:t>
            </w:r>
            <w:r w:rsidR="000A27E9" w:rsidRPr="00952EEB">
              <w:rPr>
                <w:rFonts w:ascii="Times New Roman" w:hAnsi="Times New Roman" w:cs="Times New Roman"/>
                <w:sz w:val="28"/>
                <w:szCs w:val="20"/>
              </w:rPr>
              <w:t>45-22 «Про рекомендації для працівників закладів дошкільної освіти на періо</w:t>
            </w:r>
            <w:r>
              <w:rPr>
                <w:rFonts w:ascii="Times New Roman" w:hAnsi="Times New Roman" w:cs="Times New Roman"/>
                <w:sz w:val="28"/>
                <w:szCs w:val="20"/>
              </w:rPr>
              <w:t>д дії воєнного стану в Україні»;</w:t>
            </w:r>
          </w:p>
          <w:p w:rsidR="007A1ED2" w:rsidRPr="00015919" w:rsidRDefault="00015919" w:rsidP="00952EEB">
            <w:pPr>
              <w:pStyle w:val="a3"/>
              <w:numPr>
                <w:ilvl w:val="0"/>
                <w:numId w:val="11"/>
              </w:numPr>
              <w:jc w:val="both"/>
              <w:rPr>
                <w:rFonts w:ascii="Times New Roman" w:hAnsi="Times New Roman" w:cs="Times New Roman"/>
                <w:sz w:val="28"/>
                <w:szCs w:val="28"/>
              </w:rPr>
            </w:pPr>
            <w:r w:rsidRPr="00952EEB">
              <w:rPr>
                <w:rFonts w:ascii="Times New Roman" w:hAnsi="Times New Roman" w:cs="Times New Roman"/>
                <w:sz w:val="28"/>
                <w:szCs w:val="20"/>
              </w:rPr>
              <w:t>Л</w:t>
            </w:r>
            <w:r w:rsidR="000A27E9" w:rsidRPr="00952EEB">
              <w:rPr>
                <w:rFonts w:ascii="Times New Roman" w:hAnsi="Times New Roman" w:cs="Times New Roman"/>
                <w:sz w:val="28"/>
                <w:szCs w:val="20"/>
              </w:rPr>
              <w:t>ист</w:t>
            </w:r>
            <w:r>
              <w:rPr>
                <w:rFonts w:ascii="Times New Roman" w:hAnsi="Times New Roman" w:cs="Times New Roman"/>
                <w:sz w:val="28"/>
                <w:szCs w:val="20"/>
              </w:rPr>
              <w:t>а</w:t>
            </w:r>
            <w:r w:rsidR="000A27E9" w:rsidRPr="00952EEB">
              <w:rPr>
                <w:rFonts w:ascii="Times New Roman" w:hAnsi="Times New Roman" w:cs="Times New Roman"/>
                <w:sz w:val="28"/>
                <w:szCs w:val="20"/>
              </w:rPr>
              <w:t xml:space="preserve"> МОН від 31.</w:t>
            </w:r>
            <w:r>
              <w:rPr>
                <w:rFonts w:ascii="Times New Roman" w:hAnsi="Times New Roman" w:cs="Times New Roman"/>
                <w:sz w:val="28"/>
                <w:szCs w:val="20"/>
              </w:rPr>
              <w:t xml:space="preserve"> </w:t>
            </w:r>
            <w:r w:rsidR="000A27E9" w:rsidRPr="00952EEB">
              <w:rPr>
                <w:rFonts w:ascii="Times New Roman" w:hAnsi="Times New Roman" w:cs="Times New Roman"/>
                <w:sz w:val="28"/>
                <w:szCs w:val="20"/>
              </w:rPr>
              <w:t>05.</w:t>
            </w:r>
            <w:r>
              <w:rPr>
                <w:rFonts w:ascii="Times New Roman" w:hAnsi="Times New Roman" w:cs="Times New Roman"/>
                <w:sz w:val="28"/>
                <w:szCs w:val="20"/>
              </w:rPr>
              <w:t xml:space="preserve"> </w:t>
            </w:r>
            <w:r w:rsidR="000A27E9" w:rsidRPr="00952EEB">
              <w:rPr>
                <w:rFonts w:ascii="Times New Roman" w:hAnsi="Times New Roman" w:cs="Times New Roman"/>
                <w:sz w:val="28"/>
                <w:szCs w:val="20"/>
              </w:rPr>
              <w:t>2023</w:t>
            </w:r>
            <w:r>
              <w:rPr>
                <w:rFonts w:ascii="Times New Roman" w:hAnsi="Times New Roman" w:cs="Times New Roman"/>
                <w:sz w:val="28"/>
                <w:szCs w:val="20"/>
              </w:rPr>
              <w:t xml:space="preserve"> року</w:t>
            </w:r>
            <w:r w:rsidR="000A27E9" w:rsidRPr="00952EEB">
              <w:rPr>
                <w:rFonts w:ascii="Times New Roman" w:hAnsi="Times New Roman" w:cs="Times New Roman"/>
                <w:sz w:val="28"/>
                <w:szCs w:val="20"/>
              </w:rPr>
              <w:t xml:space="preserve"> №4/1798-23 «</w:t>
            </w:r>
            <w:r w:rsidR="000A27E9" w:rsidRPr="00952EEB">
              <w:rPr>
                <w:rFonts w:ascii="Times New Roman" w:hAnsi="Times New Roman" w:cs="Times New Roman"/>
                <w:sz w:val="28"/>
                <w:szCs w:val="28"/>
              </w:rPr>
              <w:t>Про організацію діяльності закладів дошкільної освіти в літній період в умовах воєнного стану</w:t>
            </w:r>
            <w:r>
              <w:rPr>
                <w:rFonts w:ascii="Times New Roman" w:hAnsi="Times New Roman" w:cs="Times New Roman"/>
                <w:sz w:val="28"/>
                <w:szCs w:val="20"/>
              </w:rPr>
              <w:t>»;</w:t>
            </w:r>
          </w:p>
          <w:p w:rsidR="00015919" w:rsidRDefault="00015919" w:rsidP="00952EEB">
            <w:pPr>
              <w:pStyle w:val="a3"/>
              <w:numPr>
                <w:ilvl w:val="0"/>
                <w:numId w:val="11"/>
              </w:numPr>
              <w:jc w:val="both"/>
              <w:rPr>
                <w:rFonts w:ascii="Times New Roman" w:hAnsi="Times New Roman" w:cs="Times New Roman"/>
                <w:sz w:val="28"/>
                <w:szCs w:val="28"/>
              </w:rPr>
            </w:pPr>
            <w:r w:rsidRPr="00015919">
              <w:rPr>
                <w:rFonts w:ascii="Times New Roman" w:hAnsi="Times New Roman" w:cs="Times New Roman"/>
                <w:color w:val="000000" w:themeColor="text1"/>
                <w:sz w:val="28"/>
                <w:szCs w:val="28"/>
              </w:rPr>
              <w:t>Лист</w:t>
            </w:r>
            <w:r>
              <w:rPr>
                <w:rFonts w:ascii="Times New Roman" w:hAnsi="Times New Roman" w:cs="Times New Roman"/>
                <w:color w:val="000000" w:themeColor="text1"/>
                <w:sz w:val="28"/>
                <w:szCs w:val="28"/>
              </w:rPr>
              <w:t>а</w:t>
            </w:r>
            <w:r w:rsidRPr="00015919">
              <w:rPr>
                <w:rFonts w:ascii="Times New Roman" w:hAnsi="Times New Roman" w:cs="Times New Roman"/>
                <w:color w:val="000000" w:themeColor="text1"/>
                <w:sz w:val="28"/>
                <w:szCs w:val="28"/>
              </w:rPr>
              <w:t xml:space="preserve"> МОН № 1/8820-23 від 20. 06. 2023 року </w:t>
            </w:r>
            <w:r>
              <w:rPr>
                <w:rFonts w:ascii="Times New Roman" w:hAnsi="Times New Roman" w:cs="Times New Roman"/>
                <w:sz w:val="28"/>
                <w:szCs w:val="28"/>
              </w:rPr>
              <w:t>«</w:t>
            </w:r>
            <w:r w:rsidRPr="00015919">
              <w:rPr>
                <w:rFonts w:ascii="Times New Roman" w:hAnsi="Times New Roman" w:cs="Times New Roman"/>
                <w:sz w:val="28"/>
                <w:szCs w:val="28"/>
              </w:rPr>
              <w:t>Про організацію безпечного освітнього простору в закладах дошкільно</w:t>
            </w:r>
            <w:r>
              <w:rPr>
                <w:rFonts w:ascii="Times New Roman" w:hAnsi="Times New Roman" w:cs="Times New Roman"/>
                <w:sz w:val="28"/>
                <w:szCs w:val="28"/>
              </w:rPr>
              <w:t xml:space="preserve">ї освіти та обладнання </w:t>
            </w:r>
            <w:proofErr w:type="spellStart"/>
            <w:r>
              <w:rPr>
                <w:rFonts w:ascii="Times New Roman" w:hAnsi="Times New Roman" w:cs="Times New Roman"/>
                <w:sz w:val="28"/>
                <w:szCs w:val="28"/>
              </w:rPr>
              <w:t>укриттів</w:t>
            </w:r>
            <w:proofErr w:type="spellEnd"/>
            <w:r>
              <w:rPr>
                <w:rFonts w:ascii="Times New Roman" w:hAnsi="Times New Roman" w:cs="Times New Roman"/>
                <w:sz w:val="28"/>
                <w:szCs w:val="28"/>
              </w:rPr>
              <w:t>»;</w:t>
            </w:r>
          </w:p>
          <w:p w:rsidR="00015919" w:rsidRDefault="00015919" w:rsidP="00952EEB">
            <w:pPr>
              <w:pStyle w:val="a3"/>
              <w:numPr>
                <w:ilvl w:val="0"/>
                <w:numId w:val="11"/>
              </w:numPr>
              <w:jc w:val="both"/>
              <w:rPr>
                <w:rFonts w:ascii="Times New Roman" w:hAnsi="Times New Roman" w:cs="Times New Roman"/>
                <w:sz w:val="28"/>
                <w:szCs w:val="28"/>
              </w:rPr>
            </w:pPr>
            <w:r w:rsidRPr="002919A6">
              <w:rPr>
                <w:rFonts w:ascii="Times New Roman" w:hAnsi="Times New Roman" w:cs="Times New Roman"/>
                <w:color w:val="000000" w:themeColor="text1"/>
                <w:sz w:val="28"/>
                <w:szCs w:val="28"/>
              </w:rPr>
              <w:t xml:space="preserve">Листа МОН </w:t>
            </w:r>
            <w:hyperlink r:id="rId9" w:history="1">
              <w:r w:rsidRPr="002919A6">
                <w:rPr>
                  <w:rFonts w:ascii="Times New Roman" w:hAnsi="Times New Roman" w:cs="Times New Roman"/>
                  <w:sz w:val="28"/>
                  <w:szCs w:val="28"/>
                </w:rPr>
                <w:t>від</w:t>
              </w:r>
              <w:r w:rsidRPr="002919A6">
                <w:rPr>
                  <w:rFonts w:ascii="Times New Roman" w:hAnsi="Times New Roman" w:cs="Times New Roman"/>
                  <w:sz w:val="28"/>
                  <w:szCs w:val="28"/>
                  <w:lang w:val="ru-RU"/>
                </w:rPr>
                <w:t> </w:t>
              </w:r>
              <w:r w:rsidRPr="002919A6">
                <w:rPr>
                  <w:rFonts w:ascii="Times New Roman" w:hAnsi="Times New Roman" w:cs="Times New Roman"/>
                  <w:sz w:val="28"/>
                  <w:szCs w:val="28"/>
                </w:rPr>
                <w:t>02.</w:t>
              </w:r>
              <w:r w:rsidR="002919A6">
                <w:rPr>
                  <w:rFonts w:ascii="Times New Roman" w:hAnsi="Times New Roman" w:cs="Times New Roman"/>
                  <w:sz w:val="28"/>
                  <w:szCs w:val="28"/>
                </w:rPr>
                <w:t xml:space="preserve"> </w:t>
              </w:r>
              <w:r w:rsidRPr="002919A6">
                <w:rPr>
                  <w:rFonts w:ascii="Times New Roman" w:hAnsi="Times New Roman" w:cs="Times New Roman"/>
                  <w:sz w:val="28"/>
                  <w:szCs w:val="28"/>
                </w:rPr>
                <w:t>09.</w:t>
              </w:r>
              <w:r w:rsidR="002919A6">
                <w:rPr>
                  <w:rFonts w:ascii="Times New Roman" w:hAnsi="Times New Roman" w:cs="Times New Roman"/>
                  <w:sz w:val="28"/>
                  <w:szCs w:val="28"/>
                </w:rPr>
                <w:t xml:space="preserve"> </w:t>
              </w:r>
              <w:r w:rsidRPr="002919A6">
                <w:rPr>
                  <w:rFonts w:ascii="Times New Roman" w:hAnsi="Times New Roman" w:cs="Times New Roman"/>
                  <w:sz w:val="28"/>
                  <w:szCs w:val="28"/>
                </w:rPr>
                <w:t>2016</w:t>
              </w:r>
              <w:r w:rsidR="002919A6">
                <w:rPr>
                  <w:rFonts w:ascii="Times New Roman" w:hAnsi="Times New Roman" w:cs="Times New Roman"/>
                  <w:sz w:val="28"/>
                  <w:szCs w:val="28"/>
                </w:rPr>
                <w:t xml:space="preserve"> року</w:t>
              </w:r>
              <w:r w:rsidRPr="002919A6">
                <w:rPr>
                  <w:rFonts w:ascii="Times New Roman" w:hAnsi="Times New Roman" w:cs="Times New Roman"/>
                  <w:sz w:val="28"/>
                  <w:szCs w:val="28"/>
                </w:rPr>
                <w:t xml:space="preserve"> №1/9-456</w:t>
              </w:r>
            </w:hyperlink>
            <w:r w:rsidRPr="002919A6">
              <w:rPr>
                <w:rFonts w:ascii="Times New Roman" w:hAnsi="Times New Roman" w:cs="Times New Roman"/>
                <w:sz w:val="28"/>
                <w:szCs w:val="28"/>
              </w:rPr>
              <w:t xml:space="preserve"> «Організація фізкультурно-оздоровчої роботи в</w:t>
            </w:r>
            <w:r w:rsidRPr="002919A6">
              <w:rPr>
                <w:rFonts w:ascii="Times New Roman" w:hAnsi="Times New Roman" w:cs="Times New Roman"/>
                <w:sz w:val="28"/>
                <w:szCs w:val="28"/>
                <w:lang w:val="ru-RU"/>
              </w:rPr>
              <w:t> </w:t>
            </w:r>
            <w:r w:rsidRPr="002919A6">
              <w:rPr>
                <w:rFonts w:ascii="Times New Roman" w:hAnsi="Times New Roman" w:cs="Times New Roman"/>
                <w:sz w:val="28"/>
                <w:szCs w:val="28"/>
              </w:rPr>
              <w:t>дошкільних навчальних закладах»</w:t>
            </w:r>
            <w:r w:rsidR="002919A6">
              <w:rPr>
                <w:rFonts w:ascii="Times New Roman" w:hAnsi="Times New Roman" w:cs="Times New Roman"/>
                <w:sz w:val="28"/>
                <w:szCs w:val="28"/>
              </w:rPr>
              <w:t>;</w:t>
            </w:r>
          </w:p>
          <w:p w:rsidR="002919A6" w:rsidRDefault="002919A6" w:rsidP="00952EEB">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Л</w:t>
            </w:r>
            <w:r w:rsidRPr="002919A6">
              <w:rPr>
                <w:rFonts w:ascii="Times New Roman" w:hAnsi="Times New Roman" w:cs="Times New Roman"/>
                <w:sz w:val="28"/>
                <w:szCs w:val="28"/>
              </w:rPr>
              <w:t>иста МОН №1/3475-22 від 17. 03. 2022 року «Про зарахування до закладів дошкільної освіти дітей із числа</w:t>
            </w:r>
            <w:r w:rsidR="00D339E3">
              <w:rPr>
                <w:rFonts w:ascii="Times New Roman" w:hAnsi="Times New Roman" w:cs="Times New Roman"/>
                <w:sz w:val="28"/>
                <w:szCs w:val="28"/>
              </w:rPr>
              <w:t xml:space="preserve"> внутрішньо переміщених осіб»;</w:t>
            </w:r>
          </w:p>
          <w:p w:rsidR="0088604F" w:rsidRPr="0088604F" w:rsidRDefault="00D339E3" w:rsidP="0088604F">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 xml:space="preserve">Листа МОН України від 27. 08. 2024 року №1/15368-24 «Щодо організації освітнього </w:t>
            </w:r>
            <w:r w:rsidRPr="00D339E3">
              <w:rPr>
                <w:rFonts w:ascii="Times New Roman" w:hAnsi="Times New Roman" w:cs="Times New Roman"/>
                <w:color w:val="000000" w:themeColor="text1"/>
                <w:sz w:val="28"/>
                <w:szCs w:val="28"/>
              </w:rPr>
              <w:t xml:space="preserve">процесу  2024/2025 </w:t>
            </w:r>
            <w:r>
              <w:rPr>
                <w:rFonts w:ascii="Times New Roman" w:hAnsi="Times New Roman" w:cs="Times New Roman"/>
                <w:sz w:val="28"/>
                <w:szCs w:val="28"/>
              </w:rPr>
              <w:t>навчальному році у закладах дошкільної освіти</w:t>
            </w:r>
            <w:r w:rsidRPr="00153B27">
              <w:rPr>
                <w:rFonts w:ascii="Times New Roman" w:hAnsi="Times New Roman" w:cs="Times New Roman"/>
                <w:color w:val="000000" w:themeColor="text1"/>
                <w:sz w:val="28"/>
                <w:szCs w:val="28"/>
              </w:rPr>
              <w:t>»;</w:t>
            </w:r>
          </w:p>
          <w:p w:rsidR="00D339E3" w:rsidRPr="0088604F" w:rsidRDefault="0088604F" w:rsidP="0088604F">
            <w:pPr>
              <w:pStyle w:val="a3"/>
              <w:numPr>
                <w:ilvl w:val="0"/>
                <w:numId w:val="11"/>
              </w:numPr>
              <w:jc w:val="both"/>
              <w:rPr>
                <w:rFonts w:ascii="Times New Roman" w:hAnsi="Times New Roman" w:cs="Times New Roman"/>
                <w:sz w:val="28"/>
                <w:szCs w:val="28"/>
              </w:rPr>
            </w:pPr>
            <w:r w:rsidRPr="0088604F">
              <w:rPr>
                <w:rFonts w:ascii="Times New Roman" w:hAnsi="Times New Roman" w:cs="Times New Roman"/>
                <w:sz w:val="28"/>
                <w:szCs w:val="28"/>
              </w:rPr>
              <w:t xml:space="preserve">Концепції реалізації державної політики у сфері реформування загальної середньої освіти "Нова українська школа" на період до 2029 року, </w:t>
            </w:r>
            <w:r w:rsidRPr="0088604F">
              <w:rPr>
                <w:rFonts w:ascii="Times New Roman" w:hAnsi="Times New Roman" w:cs="Times New Roman"/>
                <w:sz w:val="28"/>
                <w:szCs w:val="28"/>
                <w:lang w:val="ru-RU"/>
              </w:rPr>
              <w:t> </w:t>
            </w:r>
            <w:r>
              <w:rPr>
                <w:rFonts w:ascii="Times New Roman" w:hAnsi="Times New Roman" w:cs="Times New Roman"/>
                <w:sz w:val="28"/>
                <w:szCs w:val="28"/>
              </w:rPr>
              <w:t>затвердженої</w:t>
            </w:r>
            <w:r w:rsidRPr="0088604F">
              <w:rPr>
                <w:rFonts w:ascii="Times New Roman" w:hAnsi="Times New Roman" w:cs="Times New Roman"/>
                <w:sz w:val="28"/>
                <w:szCs w:val="28"/>
              </w:rPr>
              <w:t xml:space="preserve"> постановою Кабінету Міністрів України від 14 </w:t>
            </w:r>
            <w:r w:rsidRPr="0088604F">
              <w:rPr>
                <w:rFonts w:ascii="Times New Roman" w:hAnsi="Times New Roman" w:cs="Times New Roman"/>
                <w:color w:val="000000" w:themeColor="text1"/>
                <w:sz w:val="28"/>
                <w:szCs w:val="28"/>
              </w:rPr>
              <w:t xml:space="preserve">грудня </w:t>
            </w:r>
            <w:r w:rsidRPr="0088604F">
              <w:rPr>
                <w:rFonts w:ascii="Times New Roman" w:hAnsi="Times New Roman" w:cs="Times New Roman"/>
                <w:sz w:val="28"/>
                <w:szCs w:val="28"/>
              </w:rPr>
              <w:t>2016 р. № 988-р</w:t>
            </w:r>
            <w:r>
              <w:rPr>
                <w:rFonts w:ascii="Times New Roman" w:hAnsi="Times New Roman" w:cs="Times New Roman"/>
                <w:sz w:val="28"/>
                <w:szCs w:val="28"/>
              </w:rPr>
              <w:t xml:space="preserve">. </w:t>
            </w:r>
          </w:p>
        </w:tc>
        <w:tc>
          <w:tcPr>
            <w:tcW w:w="10327" w:type="dxa"/>
            <w:gridSpan w:val="2"/>
            <w:tcMar>
              <w:top w:w="0" w:type="dxa"/>
              <w:left w:w="0" w:type="dxa"/>
              <w:bottom w:w="0" w:type="dxa"/>
              <w:right w:w="0" w:type="dxa"/>
            </w:tcMar>
          </w:tcPr>
          <w:p w:rsidR="007A1ED2" w:rsidRPr="007A1ED2" w:rsidRDefault="007A1ED2" w:rsidP="007C6B23">
            <w:pPr>
              <w:spacing w:after="0" w:line="240" w:lineRule="auto"/>
              <w:jc w:val="both"/>
              <w:rPr>
                <w:rFonts w:ascii="Times New Roman" w:hAnsi="Times New Roman" w:cs="Times New Roman"/>
                <w:sz w:val="28"/>
                <w:szCs w:val="28"/>
                <w:lang w:eastAsia="zh-CN" w:bidi="hi-IN"/>
              </w:rPr>
            </w:pPr>
          </w:p>
        </w:tc>
      </w:tr>
      <w:tr w:rsidR="000F75C4" w:rsidRPr="007A1ED2" w:rsidTr="007C6B23">
        <w:tc>
          <w:tcPr>
            <w:tcW w:w="10456" w:type="dxa"/>
            <w:tcMar>
              <w:top w:w="0" w:type="dxa"/>
              <w:left w:w="108" w:type="dxa"/>
              <w:bottom w:w="0" w:type="dxa"/>
              <w:right w:w="108" w:type="dxa"/>
            </w:tcMar>
          </w:tcPr>
          <w:p w:rsidR="000F75C4" w:rsidRPr="00D339E3" w:rsidRDefault="000F75C4" w:rsidP="00015919">
            <w:pPr>
              <w:pStyle w:val="1"/>
              <w:spacing w:before="0" w:beforeAutospacing="0" w:after="0" w:afterAutospacing="0"/>
              <w:jc w:val="both"/>
              <w:rPr>
                <w:b w:val="0"/>
                <w:sz w:val="28"/>
              </w:rPr>
            </w:pPr>
          </w:p>
        </w:tc>
        <w:tc>
          <w:tcPr>
            <w:tcW w:w="10327" w:type="dxa"/>
            <w:gridSpan w:val="2"/>
            <w:tcMar>
              <w:top w:w="0" w:type="dxa"/>
              <w:left w:w="0" w:type="dxa"/>
              <w:bottom w:w="0" w:type="dxa"/>
              <w:right w:w="0" w:type="dxa"/>
            </w:tcMar>
          </w:tcPr>
          <w:p w:rsidR="000F75C4" w:rsidRPr="007A1ED2" w:rsidRDefault="000F75C4" w:rsidP="000F75C4">
            <w:pPr>
              <w:spacing w:after="0" w:line="240" w:lineRule="auto"/>
              <w:rPr>
                <w:rFonts w:ascii="Times New Roman" w:hAnsi="Times New Roman" w:cs="Times New Roman"/>
                <w:sz w:val="28"/>
                <w:szCs w:val="28"/>
                <w:lang w:eastAsia="zh-CN" w:bidi="hi-IN"/>
              </w:rPr>
            </w:pPr>
          </w:p>
        </w:tc>
      </w:tr>
    </w:tbl>
    <w:p w:rsidR="003676AB" w:rsidRDefault="00C205A8" w:rsidP="00F71BF7">
      <w:pPr>
        <w:spacing w:after="0" w:line="240" w:lineRule="auto"/>
        <w:ind w:firstLine="708"/>
        <w:jc w:val="both"/>
        <w:rPr>
          <w:rFonts w:ascii="Times New Roman" w:hAnsi="Times New Roman" w:cs="Times New Roman"/>
          <w:sz w:val="28"/>
          <w:szCs w:val="28"/>
          <w:lang w:eastAsia="zh-CN" w:bidi="hi-IN"/>
        </w:rPr>
      </w:pPr>
      <w:r w:rsidRPr="00AA79B9">
        <w:rPr>
          <w:rFonts w:ascii="Times New Roman" w:eastAsia="Times New Roman" w:hAnsi="Times New Roman" w:cs="Times New Roman"/>
          <w:b/>
          <w:sz w:val="28"/>
          <w:szCs w:val="20"/>
          <w:lang w:eastAsia="uk-UA"/>
        </w:rPr>
        <w:t>Освітня програма діяльності</w:t>
      </w:r>
      <w:r>
        <w:rPr>
          <w:rFonts w:ascii="Times New Roman" w:eastAsia="Times New Roman" w:hAnsi="Times New Roman" w:cs="Times New Roman"/>
          <w:sz w:val="28"/>
          <w:szCs w:val="20"/>
          <w:lang w:eastAsia="uk-UA"/>
        </w:rPr>
        <w:t xml:space="preserve"> ТЗДОЯС</w:t>
      </w:r>
      <w:r w:rsidR="000F75C4">
        <w:rPr>
          <w:rFonts w:ascii="Times New Roman" w:eastAsia="Times New Roman" w:hAnsi="Times New Roman" w:cs="Times New Roman"/>
          <w:sz w:val="28"/>
          <w:szCs w:val="20"/>
          <w:lang w:eastAsia="uk-UA"/>
        </w:rPr>
        <w:t xml:space="preserve"> </w:t>
      </w:r>
      <w:r w:rsidRPr="00AA79B9">
        <w:rPr>
          <w:rFonts w:ascii="Times New Roman" w:eastAsia="Times New Roman" w:hAnsi="Times New Roman" w:cs="Times New Roman"/>
          <w:sz w:val="28"/>
          <w:szCs w:val="20"/>
          <w:lang w:eastAsia="uk-UA"/>
        </w:rPr>
        <w:t xml:space="preserve">орієнтована на цінності та інтереси дитини, урахування </w:t>
      </w:r>
      <w:r>
        <w:rPr>
          <w:rFonts w:ascii="Times New Roman" w:eastAsia="Times New Roman" w:hAnsi="Times New Roman" w:cs="Times New Roman"/>
          <w:sz w:val="28"/>
          <w:szCs w:val="20"/>
          <w:lang w:eastAsia="uk-UA"/>
        </w:rPr>
        <w:t xml:space="preserve">вікових можливостей, </w:t>
      </w:r>
      <w:r w:rsidRPr="00AA79B9">
        <w:rPr>
          <w:rFonts w:ascii="Times New Roman" w:eastAsia="Times New Roman" w:hAnsi="Times New Roman" w:cs="Times New Roman"/>
          <w:sz w:val="28"/>
          <w:szCs w:val="20"/>
          <w:lang w:eastAsia="uk-UA"/>
        </w:rPr>
        <w:t xml:space="preserve"> взаємозв’язок усіх сторін</w:t>
      </w:r>
      <w:r>
        <w:rPr>
          <w:rFonts w:ascii="Times New Roman" w:eastAsia="Times New Roman" w:hAnsi="Times New Roman" w:cs="Times New Roman"/>
          <w:sz w:val="28"/>
          <w:szCs w:val="20"/>
          <w:lang w:eastAsia="uk-UA"/>
        </w:rPr>
        <w:t xml:space="preserve"> навчального процесу, </w:t>
      </w:r>
      <w:r w:rsidRPr="00AA79B9">
        <w:rPr>
          <w:rFonts w:ascii="Times New Roman" w:eastAsia="Times New Roman" w:hAnsi="Times New Roman" w:cs="Times New Roman"/>
          <w:sz w:val="28"/>
          <w:szCs w:val="20"/>
          <w:lang w:eastAsia="uk-UA"/>
        </w:rPr>
        <w:t>створення умов для соціально-емоційного благополуччя й адаптації кожної дитини в соціумі дорослих та однолітків шляхом засвоєння культурно-комунікативних засобів спілкування.</w:t>
      </w:r>
      <w:r>
        <w:rPr>
          <w:rFonts w:ascii="Times New Roman" w:eastAsia="Times New Roman" w:hAnsi="Times New Roman" w:cs="Times New Roman"/>
          <w:sz w:val="28"/>
          <w:szCs w:val="20"/>
          <w:lang w:eastAsia="uk-UA"/>
        </w:rPr>
        <w:t xml:space="preserve"> </w:t>
      </w:r>
      <w:r w:rsidR="007A1ED2" w:rsidRPr="007A1ED2">
        <w:rPr>
          <w:rFonts w:ascii="Times New Roman" w:hAnsi="Times New Roman" w:cs="Times New Roman"/>
          <w:sz w:val="28"/>
          <w:szCs w:val="28"/>
          <w:lang w:eastAsia="zh-CN" w:bidi="hi-IN"/>
        </w:rPr>
        <w:t>Реалізація завдань полягає у забезпеченні емоційного благополуччя,</w:t>
      </w:r>
      <w:r w:rsidR="007A1ED2" w:rsidRPr="007A1ED2">
        <w:rPr>
          <w:rFonts w:ascii="Times New Roman" w:hAnsi="Times New Roman" w:cs="Times New Roman"/>
          <w:sz w:val="28"/>
          <w:szCs w:val="28"/>
          <w:lang w:val="ru-RU" w:eastAsia="zh-CN" w:bidi="hi-IN"/>
        </w:rPr>
        <w:t> </w:t>
      </w:r>
      <w:r w:rsidR="007A1ED2" w:rsidRPr="007A1ED2">
        <w:rPr>
          <w:rFonts w:ascii="Times New Roman" w:hAnsi="Times New Roman" w:cs="Times New Roman"/>
          <w:sz w:val="28"/>
          <w:szCs w:val="28"/>
          <w:lang w:eastAsia="zh-CN" w:bidi="hi-IN"/>
        </w:rPr>
        <w:t xml:space="preserve"> що сприяє розвитку </w:t>
      </w:r>
      <w:r w:rsidR="007A1ED2" w:rsidRPr="007A1ED2">
        <w:rPr>
          <w:rFonts w:ascii="Times New Roman" w:hAnsi="Times New Roman" w:cs="Times New Roman"/>
          <w:sz w:val="28"/>
          <w:szCs w:val="28"/>
          <w:lang w:val="ru-RU" w:eastAsia="zh-CN" w:bidi="hi-IN"/>
        </w:rPr>
        <w:t> </w:t>
      </w:r>
      <w:r w:rsidR="007A1ED2" w:rsidRPr="007A1ED2">
        <w:rPr>
          <w:rFonts w:ascii="Times New Roman" w:hAnsi="Times New Roman" w:cs="Times New Roman"/>
          <w:sz w:val="28"/>
          <w:szCs w:val="28"/>
          <w:lang w:eastAsia="zh-CN" w:bidi="hi-IN"/>
        </w:rPr>
        <w:t xml:space="preserve">фізичного, психічного, соціального здоров’я </w:t>
      </w:r>
      <w:r w:rsidR="007A1ED2" w:rsidRPr="007A1ED2">
        <w:rPr>
          <w:rFonts w:ascii="Times New Roman" w:hAnsi="Times New Roman" w:cs="Times New Roman"/>
          <w:sz w:val="28"/>
          <w:szCs w:val="28"/>
          <w:lang w:val="ru-RU" w:eastAsia="zh-CN" w:bidi="hi-IN"/>
        </w:rPr>
        <w:t> </w:t>
      </w:r>
      <w:r w:rsidR="007A1ED2" w:rsidRPr="007A1ED2">
        <w:rPr>
          <w:rFonts w:ascii="Times New Roman" w:hAnsi="Times New Roman" w:cs="Times New Roman"/>
          <w:sz w:val="28"/>
          <w:szCs w:val="28"/>
          <w:lang w:eastAsia="zh-CN" w:bidi="hi-IN"/>
        </w:rPr>
        <w:t>та повноцінній пізнавальній активності дитини, яка призведе до її успішної самореалізації на наступному етапі життя в початковій ланці школи</w:t>
      </w:r>
      <w:r w:rsidR="003676AB">
        <w:rPr>
          <w:rFonts w:ascii="Times New Roman" w:hAnsi="Times New Roman" w:cs="Times New Roman"/>
          <w:sz w:val="28"/>
          <w:szCs w:val="28"/>
          <w:lang w:eastAsia="zh-CN" w:bidi="hi-IN"/>
        </w:rPr>
        <w:t>. Об’</w:t>
      </w:r>
      <w:r w:rsidR="007A1ED2" w:rsidRPr="007A1ED2">
        <w:rPr>
          <w:rFonts w:ascii="Times New Roman" w:hAnsi="Times New Roman" w:cs="Times New Roman"/>
          <w:sz w:val="28"/>
          <w:szCs w:val="28"/>
          <w:lang w:eastAsia="zh-CN" w:bidi="hi-IN"/>
        </w:rPr>
        <w:t xml:space="preserve">єм освітньої </w:t>
      </w:r>
      <w:r w:rsidR="007A1ED2" w:rsidRPr="007A1ED2">
        <w:rPr>
          <w:rFonts w:ascii="Times New Roman" w:hAnsi="Times New Roman" w:cs="Times New Roman"/>
          <w:sz w:val="28"/>
          <w:szCs w:val="28"/>
          <w:lang w:eastAsia="zh-CN" w:bidi="hi-IN"/>
        </w:rPr>
        <w:lastRenderedPageBreak/>
        <w:t>діяльності визначено у відповідності з санітарно-епідеміологічними вимогами до утримання і організації режиму роботи дошкільних навчальних закладів</w:t>
      </w:r>
      <w:r>
        <w:rPr>
          <w:rFonts w:ascii="Times New Roman" w:eastAsia="Times New Roman" w:hAnsi="Times New Roman" w:cs="Times New Roman"/>
          <w:sz w:val="28"/>
          <w:szCs w:val="20"/>
          <w:lang w:eastAsia="uk-UA"/>
        </w:rPr>
        <w:t xml:space="preserve">. </w:t>
      </w:r>
      <w:r w:rsidR="007A1ED2" w:rsidRPr="007A1ED2">
        <w:rPr>
          <w:rFonts w:ascii="Times New Roman" w:hAnsi="Times New Roman" w:cs="Times New Roman"/>
          <w:sz w:val="28"/>
          <w:szCs w:val="28"/>
          <w:lang w:eastAsia="zh-CN" w:bidi="hi-IN"/>
        </w:rPr>
        <w:t xml:space="preserve"> </w:t>
      </w:r>
    </w:p>
    <w:p w:rsidR="003676AB" w:rsidRDefault="003676AB" w:rsidP="003676AB">
      <w:pPr>
        <w:spacing w:after="0" w:line="240" w:lineRule="auto"/>
        <w:ind w:firstLine="708"/>
        <w:jc w:val="both"/>
        <w:rPr>
          <w:rFonts w:ascii="Times New Roman" w:hAnsi="Times New Roman" w:cs="Times New Roman"/>
          <w:sz w:val="28"/>
          <w:szCs w:val="28"/>
          <w:lang w:eastAsia="zh-CN" w:bidi="hi-IN"/>
        </w:rPr>
      </w:pPr>
      <w:r>
        <w:rPr>
          <w:rFonts w:ascii="Times New Roman" w:hAnsi="Times New Roman" w:cs="Times New Roman"/>
          <w:sz w:val="28"/>
          <w:szCs w:val="28"/>
          <w:lang w:eastAsia="zh-CN" w:bidi="hi-IN"/>
        </w:rPr>
        <w:t>Освітня програма</w:t>
      </w:r>
      <w:r w:rsidR="007A1ED2" w:rsidRPr="007A1ED2">
        <w:rPr>
          <w:rFonts w:ascii="Times New Roman" w:hAnsi="Times New Roman" w:cs="Times New Roman"/>
          <w:sz w:val="28"/>
          <w:szCs w:val="28"/>
          <w:lang w:eastAsia="zh-CN" w:bidi="hi-IN"/>
        </w:rPr>
        <w:t xml:space="preserve"> визначає: </w:t>
      </w:r>
    </w:p>
    <w:p w:rsidR="003676AB" w:rsidRDefault="007A1ED2" w:rsidP="003676AB">
      <w:pPr>
        <w:spacing w:after="0" w:line="240" w:lineRule="auto"/>
        <w:ind w:firstLine="708"/>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загальний обсяг навантаження та очікувані результати навчання (набуті компетентності); </w:t>
      </w:r>
    </w:p>
    <w:p w:rsidR="003676AB" w:rsidRDefault="007A1ED2" w:rsidP="003676AB">
      <w:pPr>
        <w:spacing w:after="0" w:line="240" w:lineRule="auto"/>
        <w:ind w:firstLine="708"/>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перелік, зміст, тривалість і взаємозв'язок освітніх ліній, логічну послідовність їх реалізації; </w:t>
      </w:r>
    </w:p>
    <w:p w:rsidR="003676AB" w:rsidRDefault="007A1ED2" w:rsidP="003676AB">
      <w:pPr>
        <w:spacing w:after="0" w:line="240" w:lineRule="auto"/>
        <w:ind w:firstLine="708"/>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форми організації освітнього процесу; </w:t>
      </w:r>
    </w:p>
    <w:p w:rsidR="007A1ED2" w:rsidRPr="00C205A8" w:rsidRDefault="007A1ED2" w:rsidP="003676AB">
      <w:pPr>
        <w:spacing w:after="0" w:line="240" w:lineRule="auto"/>
        <w:ind w:firstLine="708"/>
        <w:jc w:val="both"/>
        <w:rPr>
          <w:rFonts w:ascii="Times New Roman" w:eastAsia="Times New Roman" w:hAnsi="Times New Roman" w:cs="Times New Roman"/>
          <w:sz w:val="28"/>
          <w:szCs w:val="20"/>
          <w:lang w:eastAsia="uk-UA"/>
        </w:rPr>
      </w:pPr>
      <w:r w:rsidRPr="007A1ED2">
        <w:rPr>
          <w:rFonts w:ascii="Times New Roman" w:hAnsi="Times New Roman" w:cs="Times New Roman"/>
          <w:sz w:val="28"/>
          <w:szCs w:val="28"/>
          <w:lang w:eastAsia="zh-CN" w:bidi="hi-IN"/>
        </w:rPr>
        <w:t>систему внутрішнього забезпечення якості освіти.</w:t>
      </w:r>
    </w:p>
    <w:p w:rsidR="003676AB" w:rsidRDefault="007A1ED2" w:rsidP="000F75C4">
      <w:pPr>
        <w:spacing w:after="0" w:line="240" w:lineRule="auto"/>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Реалізацію змісту освітньої програми здійснює команда педагогів </w:t>
      </w:r>
      <w:r w:rsidR="000F75C4">
        <w:rPr>
          <w:rFonts w:ascii="Times New Roman" w:hAnsi="Times New Roman" w:cs="Times New Roman"/>
          <w:sz w:val="28"/>
          <w:szCs w:val="28"/>
          <w:lang w:eastAsia="zh-CN" w:bidi="hi-IN"/>
        </w:rPr>
        <w:t xml:space="preserve">під керівництвом директора ЗДО </w:t>
      </w:r>
      <w:r w:rsidR="003676AB">
        <w:rPr>
          <w:rFonts w:ascii="Times New Roman" w:hAnsi="Times New Roman" w:cs="Times New Roman"/>
          <w:sz w:val="28"/>
          <w:szCs w:val="28"/>
          <w:lang w:eastAsia="zh-CN" w:bidi="hi-IN"/>
        </w:rPr>
        <w:t xml:space="preserve">Марії </w:t>
      </w:r>
      <w:proofErr w:type="spellStart"/>
      <w:r w:rsidRPr="007A1ED2">
        <w:rPr>
          <w:rFonts w:ascii="Times New Roman" w:hAnsi="Times New Roman" w:cs="Times New Roman"/>
          <w:sz w:val="28"/>
          <w:szCs w:val="28"/>
          <w:lang w:eastAsia="zh-CN" w:bidi="hi-IN"/>
        </w:rPr>
        <w:t>Сі</w:t>
      </w:r>
      <w:r w:rsidR="000F75C4">
        <w:rPr>
          <w:rFonts w:ascii="Times New Roman" w:hAnsi="Times New Roman" w:cs="Times New Roman"/>
          <w:sz w:val="28"/>
          <w:szCs w:val="28"/>
          <w:lang w:eastAsia="zh-CN" w:bidi="hi-IN"/>
        </w:rPr>
        <w:t>чкарик</w:t>
      </w:r>
      <w:proofErr w:type="spellEnd"/>
      <w:r w:rsidR="003676AB">
        <w:rPr>
          <w:rFonts w:ascii="Times New Roman" w:hAnsi="Times New Roman" w:cs="Times New Roman"/>
          <w:sz w:val="28"/>
          <w:szCs w:val="28"/>
          <w:lang w:eastAsia="zh-CN" w:bidi="hi-IN"/>
        </w:rPr>
        <w:t>.</w:t>
      </w:r>
    </w:p>
    <w:p w:rsidR="007A1ED2" w:rsidRDefault="000F75C4" w:rsidP="000F75C4">
      <w:pPr>
        <w:spacing w:after="0" w:line="240" w:lineRule="auto"/>
        <w:jc w:val="both"/>
        <w:rPr>
          <w:rFonts w:ascii="Times New Roman" w:hAnsi="Times New Roman" w:cs="Times New Roman"/>
          <w:sz w:val="28"/>
          <w:szCs w:val="28"/>
          <w:lang w:eastAsia="zh-CN" w:bidi="hi-IN"/>
        </w:rPr>
      </w:pPr>
      <w:r>
        <w:rPr>
          <w:rFonts w:ascii="Times New Roman" w:hAnsi="Times New Roman" w:cs="Times New Roman"/>
          <w:b/>
          <w:sz w:val="28"/>
          <w:szCs w:val="28"/>
          <w:lang w:eastAsia="zh-CN" w:bidi="hi-IN"/>
        </w:rPr>
        <w:tab/>
      </w:r>
      <w:r w:rsidR="007A1ED2" w:rsidRPr="003D3FCD">
        <w:rPr>
          <w:rFonts w:ascii="Times New Roman" w:hAnsi="Times New Roman" w:cs="Times New Roman"/>
          <w:b/>
          <w:sz w:val="28"/>
          <w:szCs w:val="28"/>
          <w:lang w:eastAsia="zh-CN" w:bidi="hi-IN"/>
        </w:rPr>
        <w:t>Пріоритетний напрямок роботи</w:t>
      </w:r>
      <w:r w:rsidR="007A1ED2" w:rsidRPr="007A1ED2">
        <w:rPr>
          <w:rFonts w:ascii="Times New Roman" w:hAnsi="Times New Roman" w:cs="Times New Roman"/>
          <w:sz w:val="28"/>
          <w:szCs w:val="28"/>
          <w:lang w:eastAsia="zh-CN" w:bidi="hi-IN"/>
        </w:rPr>
        <w:t xml:space="preserve"> закладу дошкіл</w:t>
      </w:r>
      <w:r w:rsidR="008D05AA">
        <w:rPr>
          <w:rFonts w:ascii="Times New Roman" w:hAnsi="Times New Roman" w:cs="Times New Roman"/>
          <w:sz w:val="28"/>
          <w:szCs w:val="28"/>
          <w:lang w:eastAsia="zh-CN" w:bidi="hi-IN"/>
        </w:rPr>
        <w:t xml:space="preserve">ьної освіти </w:t>
      </w:r>
      <w:r w:rsidR="003676AB">
        <w:rPr>
          <w:rFonts w:ascii="Times New Roman" w:hAnsi="Times New Roman" w:cs="Times New Roman"/>
          <w:sz w:val="28"/>
          <w:szCs w:val="28"/>
          <w:lang w:eastAsia="zh-CN" w:bidi="hi-IN"/>
        </w:rPr>
        <w:t>–</w:t>
      </w:r>
      <w:r w:rsidR="008D05AA">
        <w:rPr>
          <w:rFonts w:ascii="Times New Roman" w:hAnsi="Times New Roman" w:cs="Times New Roman"/>
          <w:sz w:val="28"/>
          <w:szCs w:val="28"/>
          <w:lang w:eastAsia="zh-CN" w:bidi="hi-IN"/>
        </w:rPr>
        <w:t xml:space="preserve"> </w:t>
      </w:r>
      <w:r w:rsidR="003676AB">
        <w:rPr>
          <w:rFonts w:ascii="Times New Roman" w:hAnsi="Times New Roman" w:cs="Times New Roman"/>
          <w:sz w:val="28"/>
          <w:szCs w:val="28"/>
          <w:lang w:eastAsia="zh-CN" w:bidi="hi-IN"/>
        </w:rPr>
        <w:t xml:space="preserve">виховання у дітей духовно-моральних та національно-патріотичних цінностей, інтеграція в освітній процес </w:t>
      </w:r>
      <w:proofErr w:type="spellStart"/>
      <w:r w:rsidR="003676AB">
        <w:rPr>
          <w:rFonts w:ascii="Times New Roman" w:hAnsi="Times New Roman" w:cs="Times New Roman"/>
          <w:sz w:val="28"/>
          <w:szCs w:val="28"/>
          <w:lang w:eastAsia="zh-CN" w:bidi="hi-IN"/>
        </w:rPr>
        <w:t>нейропедагогічних</w:t>
      </w:r>
      <w:proofErr w:type="spellEnd"/>
      <w:r w:rsidR="003676AB">
        <w:rPr>
          <w:rFonts w:ascii="Times New Roman" w:hAnsi="Times New Roman" w:cs="Times New Roman"/>
          <w:sz w:val="28"/>
          <w:szCs w:val="28"/>
          <w:lang w:eastAsia="zh-CN" w:bidi="hi-IN"/>
        </w:rPr>
        <w:t xml:space="preserve"> підходів, що сприяють розвитку емоційного інтелекту, критичного мислення та соціальної компетентності. </w:t>
      </w:r>
    </w:p>
    <w:p w:rsidR="001A78F7" w:rsidRPr="005035F5" w:rsidRDefault="001A78F7" w:rsidP="005035F5">
      <w:pPr>
        <w:pStyle w:val="3"/>
        <w:spacing w:line="240" w:lineRule="auto"/>
        <w:ind w:firstLine="708"/>
        <w:jc w:val="both"/>
        <w:rPr>
          <w:rFonts w:ascii="Times New Roman" w:hAnsi="Times New Roman" w:cs="Times New Roman"/>
          <w:b/>
          <w:color w:val="auto"/>
          <w:sz w:val="28"/>
          <w:szCs w:val="28"/>
        </w:rPr>
      </w:pPr>
      <w:r w:rsidRPr="005035F5">
        <w:rPr>
          <w:rFonts w:ascii="Times New Roman" w:hAnsi="Times New Roman" w:cs="Times New Roman"/>
          <w:b/>
          <w:color w:val="auto"/>
          <w:sz w:val="28"/>
          <w:szCs w:val="28"/>
        </w:rPr>
        <w:t>Мета програми:</w:t>
      </w:r>
      <w:r w:rsidR="005035F5">
        <w:rPr>
          <w:rFonts w:ascii="Times New Roman" w:hAnsi="Times New Roman" w:cs="Times New Roman"/>
          <w:b/>
          <w:color w:val="auto"/>
          <w:sz w:val="28"/>
          <w:szCs w:val="28"/>
        </w:rPr>
        <w:t xml:space="preserve"> </w:t>
      </w:r>
      <w:r w:rsidR="005035F5">
        <w:rPr>
          <w:rFonts w:ascii="Times New Roman" w:hAnsi="Times New Roman" w:cs="Times New Roman"/>
          <w:color w:val="auto"/>
          <w:sz w:val="28"/>
          <w:szCs w:val="28"/>
        </w:rPr>
        <w:t>з</w:t>
      </w:r>
      <w:r w:rsidRPr="001A78F7">
        <w:rPr>
          <w:rFonts w:ascii="Times New Roman" w:hAnsi="Times New Roman" w:cs="Times New Roman"/>
          <w:color w:val="auto"/>
          <w:sz w:val="28"/>
          <w:szCs w:val="28"/>
        </w:rPr>
        <w:t xml:space="preserve">абезпечити гармонійний розвиток особистості дитини дошкільного віку шляхом формування базових </w:t>
      </w:r>
      <w:proofErr w:type="spellStart"/>
      <w:r w:rsidRPr="001A78F7">
        <w:rPr>
          <w:rFonts w:ascii="Times New Roman" w:hAnsi="Times New Roman" w:cs="Times New Roman"/>
          <w:color w:val="auto"/>
          <w:sz w:val="28"/>
          <w:szCs w:val="28"/>
        </w:rPr>
        <w:t>компетентностей</w:t>
      </w:r>
      <w:proofErr w:type="spellEnd"/>
      <w:r w:rsidRPr="001A78F7">
        <w:rPr>
          <w:rFonts w:ascii="Times New Roman" w:hAnsi="Times New Roman" w:cs="Times New Roman"/>
          <w:color w:val="auto"/>
          <w:sz w:val="28"/>
          <w:szCs w:val="28"/>
        </w:rPr>
        <w:t>, підготовки до навчання у школі, збереження та зміцнення фізичного і психічного здоров’я, розвитку пізнавальної, емоційно-вольової та соціальної сфер.</w:t>
      </w:r>
      <w:r w:rsidR="005035F5">
        <w:rPr>
          <w:rFonts w:ascii="Times New Roman" w:hAnsi="Times New Roman" w:cs="Times New Roman"/>
          <w:color w:val="auto"/>
          <w:sz w:val="28"/>
          <w:szCs w:val="28"/>
        </w:rPr>
        <w:t xml:space="preserve"> </w:t>
      </w:r>
      <w:r w:rsidRPr="001A78F7">
        <w:rPr>
          <w:rFonts w:ascii="Times New Roman" w:hAnsi="Times New Roman" w:cs="Times New Roman"/>
          <w:color w:val="auto"/>
          <w:sz w:val="28"/>
          <w:szCs w:val="28"/>
        </w:rPr>
        <w:t xml:space="preserve">Особливу увагу приділяти впровадженню елементів </w:t>
      </w:r>
      <w:proofErr w:type="spellStart"/>
      <w:r w:rsidRPr="001A78F7">
        <w:rPr>
          <w:rFonts w:ascii="Times New Roman" w:hAnsi="Times New Roman" w:cs="Times New Roman"/>
          <w:color w:val="auto"/>
          <w:sz w:val="28"/>
          <w:szCs w:val="28"/>
        </w:rPr>
        <w:t>нейропедагогіки</w:t>
      </w:r>
      <w:proofErr w:type="spellEnd"/>
      <w:r w:rsidRPr="001A78F7">
        <w:rPr>
          <w:rFonts w:ascii="Times New Roman" w:hAnsi="Times New Roman" w:cs="Times New Roman"/>
          <w:color w:val="auto"/>
          <w:sz w:val="28"/>
          <w:szCs w:val="28"/>
        </w:rPr>
        <w:t xml:space="preserve"> для ефективного розвитку мозкової діяльності, сенсорних систем, пам’яті та уваги, а також формуванню духовно-моральних цінностей як основи становлення гармонійної, доброзичливої та відповідальної особистості.</w:t>
      </w:r>
    </w:p>
    <w:p w:rsidR="001A78F7" w:rsidRPr="008174D6" w:rsidRDefault="001A78F7" w:rsidP="005035F5">
      <w:pPr>
        <w:pStyle w:val="3"/>
        <w:spacing w:line="240" w:lineRule="auto"/>
        <w:ind w:firstLine="708"/>
        <w:jc w:val="both"/>
        <w:rPr>
          <w:rFonts w:ascii="Times New Roman" w:hAnsi="Times New Roman" w:cs="Times New Roman"/>
          <w:b/>
          <w:color w:val="auto"/>
          <w:sz w:val="28"/>
          <w:szCs w:val="28"/>
        </w:rPr>
      </w:pPr>
      <w:r w:rsidRPr="008174D6">
        <w:rPr>
          <w:rFonts w:ascii="Times New Roman" w:hAnsi="Times New Roman" w:cs="Times New Roman"/>
          <w:b/>
          <w:color w:val="auto"/>
          <w:sz w:val="28"/>
          <w:szCs w:val="28"/>
        </w:rPr>
        <w:t>Завдання програми</w:t>
      </w:r>
      <w:r w:rsidR="005035F5" w:rsidRPr="008174D6">
        <w:rPr>
          <w:rFonts w:ascii="Times New Roman" w:hAnsi="Times New Roman" w:cs="Times New Roman"/>
          <w:b/>
          <w:color w:val="auto"/>
          <w:sz w:val="28"/>
          <w:szCs w:val="28"/>
        </w:rPr>
        <w:t>:</w:t>
      </w:r>
    </w:p>
    <w:p w:rsidR="001A78F7" w:rsidRPr="008174D6" w:rsidRDefault="001A78F7" w:rsidP="004E77A1">
      <w:pPr>
        <w:pStyle w:val="4"/>
        <w:spacing w:before="0" w:line="240" w:lineRule="auto"/>
        <w:jc w:val="both"/>
        <w:rPr>
          <w:rFonts w:ascii="Times New Roman" w:hAnsi="Times New Roman" w:cs="Times New Roman"/>
          <w:color w:val="auto"/>
          <w:sz w:val="28"/>
          <w:szCs w:val="28"/>
        </w:rPr>
      </w:pPr>
      <w:r w:rsidRPr="008174D6">
        <w:rPr>
          <w:rFonts w:ascii="Times New Roman" w:hAnsi="Times New Roman" w:cs="Times New Roman"/>
          <w:color w:val="auto"/>
          <w:sz w:val="28"/>
          <w:szCs w:val="28"/>
        </w:rPr>
        <w:t>1. Освітній та пізнавальний розвиток</w:t>
      </w:r>
    </w:p>
    <w:p w:rsidR="001A78F7" w:rsidRPr="008174D6" w:rsidRDefault="001A78F7" w:rsidP="004E77A1">
      <w:pPr>
        <w:pStyle w:val="a5"/>
        <w:numPr>
          <w:ilvl w:val="0"/>
          <w:numId w:val="6"/>
        </w:numPr>
        <w:spacing w:before="0" w:beforeAutospacing="0" w:after="0" w:afterAutospacing="0"/>
        <w:jc w:val="both"/>
        <w:rPr>
          <w:sz w:val="28"/>
          <w:szCs w:val="28"/>
        </w:rPr>
      </w:pPr>
      <w:r w:rsidRPr="008174D6">
        <w:rPr>
          <w:sz w:val="28"/>
          <w:szCs w:val="28"/>
        </w:rPr>
        <w:t>Розвивати мовленнєву компетентність: збагачення словника, формування зв’язного мовлення, підготовка до читання та письма.</w:t>
      </w:r>
    </w:p>
    <w:p w:rsidR="001A78F7" w:rsidRPr="001A78F7" w:rsidRDefault="001A78F7" w:rsidP="001A78F7">
      <w:pPr>
        <w:pStyle w:val="a5"/>
        <w:numPr>
          <w:ilvl w:val="0"/>
          <w:numId w:val="6"/>
        </w:numPr>
        <w:spacing w:after="0" w:afterAutospacing="0"/>
        <w:jc w:val="both"/>
        <w:rPr>
          <w:sz w:val="28"/>
          <w:szCs w:val="28"/>
        </w:rPr>
      </w:pPr>
      <w:r w:rsidRPr="008174D6">
        <w:rPr>
          <w:sz w:val="28"/>
          <w:szCs w:val="28"/>
        </w:rPr>
        <w:t>Формувати елементарні математичні уявлення</w:t>
      </w:r>
      <w:r w:rsidRPr="001A78F7">
        <w:rPr>
          <w:sz w:val="28"/>
          <w:szCs w:val="28"/>
        </w:rPr>
        <w:t>, розвивати логічне мислення, просторову та часову орієнтацію.</w:t>
      </w:r>
    </w:p>
    <w:p w:rsidR="001A78F7" w:rsidRPr="008174D6" w:rsidRDefault="001A78F7" w:rsidP="001A78F7">
      <w:pPr>
        <w:pStyle w:val="a5"/>
        <w:numPr>
          <w:ilvl w:val="0"/>
          <w:numId w:val="6"/>
        </w:numPr>
        <w:spacing w:after="0" w:afterAutospacing="0"/>
        <w:jc w:val="both"/>
        <w:rPr>
          <w:sz w:val="28"/>
          <w:szCs w:val="28"/>
        </w:rPr>
      </w:pPr>
      <w:r w:rsidRPr="001A78F7">
        <w:rPr>
          <w:sz w:val="28"/>
          <w:szCs w:val="28"/>
        </w:rPr>
        <w:t>Збагачувати знання про природне та соціальне довкілля, в</w:t>
      </w:r>
      <w:r w:rsidR="008174D6">
        <w:rPr>
          <w:sz w:val="28"/>
          <w:szCs w:val="28"/>
        </w:rPr>
        <w:t>иховувати екологічну свідомість.</w:t>
      </w:r>
    </w:p>
    <w:p w:rsidR="001A78F7" w:rsidRPr="001A78F7" w:rsidRDefault="002B30EA" w:rsidP="008174D6">
      <w:pPr>
        <w:pStyle w:val="4"/>
        <w:spacing w:before="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  В</w:t>
      </w:r>
      <w:r w:rsidR="001A78F7" w:rsidRPr="001A78F7">
        <w:rPr>
          <w:rFonts w:ascii="Times New Roman" w:hAnsi="Times New Roman" w:cs="Times New Roman"/>
          <w:color w:val="auto"/>
          <w:sz w:val="28"/>
          <w:szCs w:val="28"/>
        </w:rPr>
        <w:t xml:space="preserve">провадження елементів </w:t>
      </w:r>
      <w:proofErr w:type="spellStart"/>
      <w:r w:rsidR="001A78F7" w:rsidRPr="001A78F7">
        <w:rPr>
          <w:rFonts w:ascii="Times New Roman" w:hAnsi="Times New Roman" w:cs="Times New Roman"/>
          <w:color w:val="auto"/>
          <w:sz w:val="28"/>
          <w:szCs w:val="28"/>
        </w:rPr>
        <w:t>нейропедагогіки</w:t>
      </w:r>
      <w:proofErr w:type="spellEnd"/>
    </w:p>
    <w:p w:rsidR="001A78F7" w:rsidRPr="001A78F7" w:rsidRDefault="001A78F7" w:rsidP="008174D6">
      <w:pPr>
        <w:pStyle w:val="a5"/>
        <w:numPr>
          <w:ilvl w:val="0"/>
          <w:numId w:val="7"/>
        </w:numPr>
        <w:spacing w:before="0" w:beforeAutospacing="0" w:after="0" w:afterAutospacing="0"/>
        <w:ind w:left="723"/>
        <w:jc w:val="both"/>
        <w:rPr>
          <w:sz w:val="28"/>
          <w:szCs w:val="28"/>
        </w:rPr>
      </w:pPr>
      <w:r w:rsidRPr="001A78F7">
        <w:rPr>
          <w:sz w:val="28"/>
          <w:szCs w:val="28"/>
        </w:rPr>
        <w:t xml:space="preserve">Розвивати </w:t>
      </w:r>
      <w:proofErr w:type="spellStart"/>
      <w:r w:rsidRPr="001A78F7">
        <w:rPr>
          <w:sz w:val="28"/>
          <w:szCs w:val="28"/>
        </w:rPr>
        <w:t>міжпівкульну</w:t>
      </w:r>
      <w:proofErr w:type="spellEnd"/>
      <w:r w:rsidRPr="001A78F7">
        <w:rPr>
          <w:sz w:val="28"/>
          <w:szCs w:val="28"/>
        </w:rPr>
        <w:t xml:space="preserve"> взаємодію через вправи для координації рухів, пальчикові ігри, вправи на баланс та дихальну гімнастику.</w:t>
      </w:r>
    </w:p>
    <w:p w:rsidR="001A78F7" w:rsidRPr="001A78F7" w:rsidRDefault="001A78F7" w:rsidP="001A78F7">
      <w:pPr>
        <w:pStyle w:val="a5"/>
        <w:numPr>
          <w:ilvl w:val="0"/>
          <w:numId w:val="7"/>
        </w:numPr>
        <w:spacing w:after="0" w:afterAutospacing="0"/>
        <w:jc w:val="both"/>
        <w:rPr>
          <w:sz w:val="28"/>
          <w:szCs w:val="28"/>
        </w:rPr>
      </w:pPr>
      <w:r w:rsidRPr="001A78F7">
        <w:rPr>
          <w:sz w:val="28"/>
          <w:szCs w:val="28"/>
        </w:rPr>
        <w:t>Стимулювати роботу пам’яті, уваги та мислення через інтегровані види діяльності (поєднання руху, музики, образотворчості та мовлення).</w:t>
      </w:r>
    </w:p>
    <w:p w:rsidR="001A78F7" w:rsidRPr="001A78F7" w:rsidRDefault="001A78F7" w:rsidP="001A78F7">
      <w:pPr>
        <w:pStyle w:val="a5"/>
        <w:numPr>
          <w:ilvl w:val="0"/>
          <w:numId w:val="7"/>
        </w:numPr>
        <w:spacing w:after="0" w:afterAutospacing="0"/>
        <w:jc w:val="both"/>
        <w:rPr>
          <w:sz w:val="28"/>
          <w:szCs w:val="28"/>
        </w:rPr>
      </w:pPr>
      <w:r w:rsidRPr="001A78F7">
        <w:rPr>
          <w:sz w:val="28"/>
          <w:szCs w:val="28"/>
        </w:rPr>
        <w:t>Формувати навички саморегуляції та концентрації уваги через спеціальні вправи і тренінги уваги.</w:t>
      </w:r>
    </w:p>
    <w:p w:rsidR="001A78F7" w:rsidRPr="001A78F7" w:rsidRDefault="001A78F7" w:rsidP="001A78F7">
      <w:pPr>
        <w:pStyle w:val="a5"/>
        <w:numPr>
          <w:ilvl w:val="0"/>
          <w:numId w:val="7"/>
        </w:numPr>
        <w:spacing w:after="0" w:afterAutospacing="0"/>
        <w:jc w:val="both"/>
        <w:rPr>
          <w:sz w:val="28"/>
          <w:szCs w:val="28"/>
        </w:rPr>
      </w:pPr>
      <w:r w:rsidRPr="001A78F7">
        <w:rPr>
          <w:sz w:val="28"/>
          <w:szCs w:val="28"/>
        </w:rPr>
        <w:t>Використовувати методи розвитку емоційного інтелекту: розпізнавання, називання та адекватне вираження емоцій, рольові та соціально-ігрові ситуації.</w:t>
      </w:r>
    </w:p>
    <w:p w:rsidR="001A78F7" w:rsidRPr="001A78F7" w:rsidRDefault="001A78F7" w:rsidP="008174D6">
      <w:pPr>
        <w:pStyle w:val="a5"/>
        <w:numPr>
          <w:ilvl w:val="0"/>
          <w:numId w:val="7"/>
        </w:numPr>
        <w:spacing w:before="0" w:beforeAutospacing="0" w:after="0" w:afterAutospacing="0"/>
        <w:ind w:left="723"/>
        <w:jc w:val="both"/>
        <w:rPr>
          <w:sz w:val="28"/>
          <w:szCs w:val="28"/>
        </w:rPr>
      </w:pPr>
      <w:r w:rsidRPr="001A78F7">
        <w:rPr>
          <w:sz w:val="28"/>
          <w:szCs w:val="28"/>
        </w:rPr>
        <w:t>Забезпечувати індивідуалізацію навчання, враховуючи провідні канали сприйняття (</w:t>
      </w:r>
      <w:proofErr w:type="spellStart"/>
      <w:r w:rsidRPr="001A78F7">
        <w:rPr>
          <w:sz w:val="28"/>
          <w:szCs w:val="28"/>
        </w:rPr>
        <w:t>аудіальний</w:t>
      </w:r>
      <w:proofErr w:type="spellEnd"/>
      <w:r w:rsidRPr="001A78F7">
        <w:rPr>
          <w:sz w:val="28"/>
          <w:szCs w:val="28"/>
        </w:rPr>
        <w:t xml:space="preserve">, візуальний, </w:t>
      </w:r>
      <w:proofErr w:type="spellStart"/>
      <w:r w:rsidRPr="001A78F7">
        <w:rPr>
          <w:sz w:val="28"/>
          <w:szCs w:val="28"/>
        </w:rPr>
        <w:t>кінестетичний</w:t>
      </w:r>
      <w:proofErr w:type="spellEnd"/>
      <w:r w:rsidRPr="001A78F7">
        <w:rPr>
          <w:sz w:val="28"/>
          <w:szCs w:val="28"/>
        </w:rPr>
        <w:t>).</w:t>
      </w:r>
    </w:p>
    <w:p w:rsidR="001A78F7" w:rsidRPr="001A78F7" w:rsidRDefault="001A78F7" w:rsidP="008174D6">
      <w:pPr>
        <w:pStyle w:val="a5"/>
        <w:spacing w:before="0" w:beforeAutospacing="0" w:after="0" w:afterAutospacing="0"/>
        <w:jc w:val="both"/>
        <w:rPr>
          <w:sz w:val="28"/>
          <w:szCs w:val="28"/>
        </w:rPr>
      </w:pPr>
    </w:p>
    <w:p w:rsidR="001A78F7" w:rsidRPr="001A78F7" w:rsidRDefault="002B30EA" w:rsidP="008174D6">
      <w:pPr>
        <w:pStyle w:val="4"/>
        <w:spacing w:before="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3. </w:t>
      </w:r>
      <w:r>
        <w:rPr>
          <w:rFonts w:ascii="Times New Roman" w:hAnsi="Times New Roman" w:cs="Times New Roman"/>
          <w:color w:val="auto"/>
          <w:sz w:val="28"/>
          <w:szCs w:val="28"/>
          <w:lang w:val="ru-RU"/>
        </w:rPr>
        <w:t>Д</w:t>
      </w:r>
      <w:proofErr w:type="spellStart"/>
      <w:r>
        <w:rPr>
          <w:rFonts w:ascii="Times New Roman" w:hAnsi="Times New Roman" w:cs="Times New Roman"/>
          <w:color w:val="auto"/>
          <w:sz w:val="28"/>
          <w:szCs w:val="28"/>
        </w:rPr>
        <w:t>уховно</w:t>
      </w:r>
      <w:proofErr w:type="spellEnd"/>
      <w:r>
        <w:rPr>
          <w:rFonts w:ascii="Times New Roman" w:hAnsi="Times New Roman" w:cs="Times New Roman"/>
          <w:color w:val="auto"/>
          <w:sz w:val="28"/>
          <w:szCs w:val="28"/>
        </w:rPr>
        <w:t>-моральні</w:t>
      </w:r>
      <w:r w:rsidR="001A78F7" w:rsidRPr="001A78F7">
        <w:rPr>
          <w:rFonts w:ascii="Times New Roman" w:hAnsi="Times New Roman" w:cs="Times New Roman"/>
          <w:color w:val="auto"/>
          <w:sz w:val="28"/>
          <w:szCs w:val="28"/>
        </w:rPr>
        <w:t xml:space="preserve"> </w:t>
      </w:r>
      <w:r>
        <w:rPr>
          <w:rFonts w:ascii="Times New Roman" w:hAnsi="Times New Roman" w:cs="Times New Roman"/>
          <w:color w:val="auto"/>
          <w:sz w:val="28"/>
          <w:szCs w:val="28"/>
        </w:rPr>
        <w:t>та національно-патріотичні</w:t>
      </w:r>
      <w:r w:rsidR="00AF0948">
        <w:rPr>
          <w:rFonts w:ascii="Times New Roman" w:hAnsi="Times New Roman" w:cs="Times New Roman"/>
          <w:color w:val="auto"/>
          <w:sz w:val="28"/>
          <w:szCs w:val="28"/>
        </w:rPr>
        <w:t xml:space="preserve"> </w:t>
      </w:r>
      <w:r>
        <w:rPr>
          <w:rFonts w:ascii="Times New Roman" w:hAnsi="Times New Roman" w:cs="Times New Roman"/>
          <w:color w:val="auto"/>
          <w:sz w:val="28"/>
          <w:szCs w:val="28"/>
        </w:rPr>
        <w:t>цінності</w:t>
      </w:r>
    </w:p>
    <w:p w:rsidR="001A78F7" w:rsidRPr="001A78F7" w:rsidRDefault="001A78F7" w:rsidP="008174D6">
      <w:pPr>
        <w:pStyle w:val="a5"/>
        <w:numPr>
          <w:ilvl w:val="0"/>
          <w:numId w:val="8"/>
        </w:numPr>
        <w:spacing w:before="0" w:beforeAutospacing="0" w:after="0" w:afterAutospacing="0"/>
        <w:ind w:left="723"/>
        <w:jc w:val="both"/>
        <w:rPr>
          <w:sz w:val="28"/>
          <w:szCs w:val="28"/>
        </w:rPr>
      </w:pPr>
      <w:r w:rsidRPr="001A78F7">
        <w:rPr>
          <w:sz w:val="28"/>
          <w:szCs w:val="28"/>
        </w:rPr>
        <w:t>Формувати любов і повагу до своєї родини, рідної мови, традицій та культурної спадщини України.</w:t>
      </w:r>
    </w:p>
    <w:p w:rsidR="001A78F7" w:rsidRPr="001A78F7" w:rsidRDefault="001A78F7" w:rsidP="008174D6">
      <w:pPr>
        <w:pStyle w:val="a5"/>
        <w:numPr>
          <w:ilvl w:val="0"/>
          <w:numId w:val="8"/>
        </w:numPr>
        <w:spacing w:before="0" w:beforeAutospacing="0" w:after="0" w:afterAutospacing="0"/>
        <w:ind w:left="723"/>
        <w:jc w:val="both"/>
        <w:rPr>
          <w:sz w:val="28"/>
          <w:szCs w:val="28"/>
        </w:rPr>
      </w:pPr>
      <w:r w:rsidRPr="001A78F7">
        <w:rPr>
          <w:sz w:val="28"/>
          <w:szCs w:val="28"/>
        </w:rPr>
        <w:t>Виховувати доброзичливість, чесність, справедливість, відповідальність, здатність до співпереживання та взаємодопомоги.</w:t>
      </w:r>
    </w:p>
    <w:p w:rsidR="001A78F7" w:rsidRPr="001A78F7" w:rsidRDefault="001A78F7" w:rsidP="001A78F7">
      <w:pPr>
        <w:pStyle w:val="a5"/>
        <w:numPr>
          <w:ilvl w:val="0"/>
          <w:numId w:val="8"/>
        </w:numPr>
        <w:spacing w:after="0" w:afterAutospacing="0"/>
        <w:jc w:val="both"/>
        <w:rPr>
          <w:sz w:val="28"/>
          <w:szCs w:val="28"/>
        </w:rPr>
      </w:pPr>
      <w:r w:rsidRPr="001A78F7">
        <w:rPr>
          <w:sz w:val="28"/>
          <w:szCs w:val="28"/>
        </w:rPr>
        <w:t xml:space="preserve">Ознайомлювати з моральними нормами та прикладами добрих вчинків через </w:t>
      </w:r>
      <w:r w:rsidR="00AF0948">
        <w:rPr>
          <w:sz w:val="28"/>
          <w:szCs w:val="28"/>
        </w:rPr>
        <w:t xml:space="preserve">біблійні історії, притчі, </w:t>
      </w:r>
      <w:r w:rsidRPr="001A78F7">
        <w:rPr>
          <w:sz w:val="28"/>
          <w:szCs w:val="28"/>
        </w:rPr>
        <w:t>ху</w:t>
      </w:r>
      <w:r w:rsidR="00AF0948">
        <w:rPr>
          <w:sz w:val="28"/>
          <w:szCs w:val="28"/>
        </w:rPr>
        <w:t xml:space="preserve">дожню літературу, </w:t>
      </w:r>
      <w:proofErr w:type="spellStart"/>
      <w:r w:rsidR="00AF0948">
        <w:rPr>
          <w:sz w:val="28"/>
          <w:szCs w:val="28"/>
        </w:rPr>
        <w:t>казкотерапію</w:t>
      </w:r>
      <w:proofErr w:type="spellEnd"/>
      <w:r w:rsidR="00AF0948">
        <w:rPr>
          <w:sz w:val="28"/>
          <w:szCs w:val="28"/>
        </w:rPr>
        <w:t xml:space="preserve"> та </w:t>
      </w:r>
      <w:r w:rsidRPr="001A78F7">
        <w:rPr>
          <w:sz w:val="28"/>
          <w:szCs w:val="28"/>
        </w:rPr>
        <w:t>театралізацію.</w:t>
      </w:r>
    </w:p>
    <w:p w:rsidR="001A78F7" w:rsidRPr="001A78F7" w:rsidRDefault="001A78F7" w:rsidP="001A78F7">
      <w:pPr>
        <w:pStyle w:val="a5"/>
        <w:numPr>
          <w:ilvl w:val="0"/>
          <w:numId w:val="8"/>
        </w:numPr>
        <w:spacing w:after="0" w:afterAutospacing="0"/>
        <w:jc w:val="both"/>
        <w:rPr>
          <w:sz w:val="28"/>
          <w:szCs w:val="28"/>
        </w:rPr>
      </w:pPr>
      <w:r w:rsidRPr="001A78F7">
        <w:rPr>
          <w:sz w:val="28"/>
          <w:szCs w:val="28"/>
        </w:rPr>
        <w:t>Створювати умови для участі дітей у добрих справах (допомог</w:t>
      </w:r>
      <w:r w:rsidR="00AF0948">
        <w:rPr>
          <w:sz w:val="28"/>
          <w:szCs w:val="28"/>
        </w:rPr>
        <w:t>а молодшим, підтримка ЗСУ</w:t>
      </w:r>
      <w:r w:rsidRPr="001A78F7">
        <w:rPr>
          <w:sz w:val="28"/>
          <w:szCs w:val="28"/>
        </w:rPr>
        <w:t>, участь у колективних творчих справах).</w:t>
      </w:r>
    </w:p>
    <w:p w:rsidR="001A78F7" w:rsidRPr="001A78F7" w:rsidRDefault="001A78F7" w:rsidP="001A78F7">
      <w:pPr>
        <w:pStyle w:val="a5"/>
        <w:numPr>
          <w:ilvl w:val="0"/>
          <w:numId w:val="8"/>
        </w:numPr>
        <w:spacing w:after="0" w:afterAutospacing="0"/>
        <w:jc w:val="both"/>
        <w:rPr>
          <w:sz w:val="28"/>
          <w:szCs w:val="28"/>
        </w:rPr>
      </w:pPr>
      <w:r w:rsidRPr="001A78F7">
        <w:rPr>
          <w:sz w:val="28"/>
          <w:szCs w:val="28"/>
        </w:rPr>
        <w:t>Розвивати почуття вдячності та поваги до старших, вихователів, однолітків.</w:t>
      </w:r>
    </w:p>
    <w:p w:rsidR="001A78F7" w:rsidRDefault="001A78F7" w:rsidP="008174D6">
      <w:pPr>
        <w:pStyle w:val="a5"/>
        <w:numPr>
          <w:ilvl w:val="0"/>
          <w:numId w:val="8"/>
        </w:numPr>
        <w:spacing w:before="0" w:beforeAutospacing="0" w:after="0" w:afterAutospacing="0"/>
        <w:jc w:val="both"/>
        <w:rPr>
          <w:sz w:val="28"/>
          <w:szCs w:val="28"/>
        </w:rPr>
      </w:pPr>
      <w:r w:rsidRPr="001A78F7">
        <w:rPr>
          <w:sz w:val="28"/>
          <w:szCs w:val="28"/>
        </w:rPr>
        <w:t>Підтримувати інтерес до національних і християн</w:t>
      </w:r>
      <w:r w:rsidR="00AF0948">
        <w:rPr>
          <w:sz w:val="28"/>
          <w:szCs w:val="28"/>
        </w:rPr>
        <w:t>ських свят, обрядів і традицій</w:t>
      </w:r>
      <w:r w:rsidRPr="001A78F7">
        <w:rPr>
          <w:sz w:val="28"/>
          <w:szCs w:val="28"/>
        </w:rPr>
        <w:t>.</w:t>
      </w:r>
    </w:p>
    <w:p w:rsidR="008174D6" w:rsidRPr="008174D6" w:rsidRDefault="008174D6" w:rsidP="00AF0948">
      <w:pPr>
        <w:pStyle w:val="a5"/>
        <w:spacing w:before="0" w:beforeAutospacing="0" w:after="0" w:afterAutospacing="0"/>
        <w:ind w:left="360"/>
        <w:jc w:val="both"/>
        <w:rPr>
          <w:sz w:val="28"/>
          <w:szCs w:val="28"/>
        </w:rPr>
      </w:pPr>
    </w:p>
    <w:p w:rsidR="001A78F7" w:rsidRPr="001A78F7" w:rsidRDefault="001A78F7" w:rsidP="008174D6">
      <w:pPr>
        <w:pStyle w:val="4"/>
        <w:spacing w:before="0" w:line="240" w:lineRule="auto"/>
        <w:jc w:val="both"/>
        <w:rPr>
          <w:rFonts w:ascii="Times New Roman" w:hAnsi="Times New Roman" w:cs="Times New Roman"/>
          <w:color w:val="auto"/>
          <w:sz w:val="28"/>
          <w:szCs w:val="28"/>
        </w:rPr>
      </w:pPr>
      <w:r w:rsidRPr="001A78F7">
        <w:rPr>
          <w:rFonts w:ascii="Times New Roman" w:hAnsi="Times New Roman" w:cs="Times New Roman"/>
          <w:color w:val="auto"/>
          <w:sz w:val="28"/>
          <w:szCs w:val="28"/>
        </w:rPr>
        <w:t>4. Художньо-естетичний та фізичний розвиток</w:t>
      </w:r>
    </w:p>
    <w:p w:rsidR="001A78F7" w:rsidRPr="001A78F7" w:rsidRDefault="001A78F7" w:rsidP="008174D6">
      <w:pPr>
        <w:pStyle w:val="a5"/>
        <w:numPr>
          <w:ilvl w:val="0"/>
          <w:numId w:val="9"/>
        </w:numPr>
        <w:spacing w:before="0" w:beforeAutospacing="0" w:after="0" w:afterAutospacing="0"/>
        <w:jc w:val="both"/>
        <w:rPr>
          <w:sz w:val="28"/>
          <w:szCs w:val="28"/>
        </w:rPr>
      </w:pPr>
      <w:r w:rsidRPr="001A78F7">
        <w:rPr>
          <w:sz w:val="28"/>
          <w:szCs w:val="28"/>
        </w:rPr>
        <w:t>Розвивати музичні здібності, творчу уяву, художній смак.</w:t>
      </w:r>
    </w:p>
    <w:p w:rsidR="001A78F7" w:rsidRPr="001A78F7" w:rsidRDefault="001A78F7" w:rsidP="008174D6">
      <w:pPr>
        <w:pStyle w:val="a5"/>
        <w:numPr>
          <w:ilvl w:val="0"/>
          <w:numId w:val="9"/>
        </w:numPr>
        <w:spacing w:before="0" w:beforeAutospacing="0" w:after="0" w:afterAutospacing="0"/>
        <w:jc w:val="both"/>
        <w:rPr>
          <w:sz w:val="28"/>
          <w:szCs w:val="28"/>
        </w:rPr>
      </w:pPr>
      <w:r w:rsidRPr="001A78F7">
        <w:rPr>
          <w:sz w:val="28"/>
          <w:szCs w:val="28"/>
        </w:rPr>
        <w:t>Формувати навички малювання, ліплення, аплікації, конструювання.</w:t>
      </w:r>
    </w:p>
    <w:p w:rsidR="008174D6" w:rsidRDefault="001A78F7" w:rsidP="001A78F7">
      <w:pPr>
        <w:pStyle w:val="a5"/>
        <w:numPr>
          <w:ilvl w:val="0"/>
          <w:numId w:val="9"/>
        </w:numPr>
        <w:spacing w:before="0" w:beforeAutospacing="0" w:after="0" w:afterAutospacing="0"/>
        <w:jc w:val="both"/>
        <w:rPr>
          <w:sz w:val="28"/>
          <w:szCs w:val="28"/>
        </w:rPr>
      </w:pPr>
      <w:r w:rsidRPr="001A78F7">
        <w:rPr>
          <w:sz w:val="28"/>
          <w:szCs w:val="28"/>
        </w:rPr>
        <w:t>Зміцнювати фізичне здоров’я, формувати культуру рухів, дотримання гігієнічних навичок.</w:t>
      </w:r>
    </w:p>
    <w:p w:rsidR="00F71BF7" w:rsidRPr="00F71BF7" w:rsidRDefault="00F71BF7" w:rsidP="00F71BF7">
      <w:pPr>
        <w:pStyle w:val="a5"/>
        <w:spacing w:before="0" w:beforeAutospacing="0" w:after="0" w:afterAutospacing="0"/>
        <w:ind w:left="720"/>
        <w:jc w:val="both"/>
        <w:rPr>
          <w:sz w:val="28"/>
          <w:szCs w:val="28"/>
        </w:rPr>
      </w:pPr>
    </w:p>
    <w:p w:rsidR="001A78F7" w:rsidRPr="00AF0948" w:rsidRDefault="001A78F7" w:rsidP="00AF0948">
      <w:pPr>
        <w:pStyle w:val="3"/>
        <w:spacing w:before="0" w:line="240" w:lineRule="auto"/>
        <w:ind w:firstLine="360"/>
        <w:jc w:val="both"/>
        <w:rPr>
          <w:rFonts w:ascii="Times New Roman" w:hAnsi="Times New Roman" w:cs="Times New Roman"/>
          <w:b/>
          <w:color w:val="auto"/>
          <w:sz w:val="28"/>
          <w:szCs w:val="28"/>
        </w:rPr>
      </w:pPr>
      <w:r w:rsidRPr="00AF0948">
        <w:rPr>
          <w:rFonts w:ascii="Times New Roman" w:hAnsi="Times New Roman" w:cs="Times New Roman"/>
          <w:b/>
          <w:color w:val="auto"/>
          <w:sz w:val="28"/>
          <w:szCs w:val="28"/>
        </w:rPr>
        <w:t>Очікувані результати реалізації програми</w:t>
      </w:r>
    </w:p>
    <w:p w:rsidR="001A78F7" w:rsidRPr="001A78F7" w:rsidRDefault="001A78F7" w:rsidP="00AF0948">
      <w:pPr>
        <w:pStyle w:val="a5"/>
        <w:spacing w:before="0" w:beforeAutospacing="0" w:after="0" w:afterAutospacing="0"/>
        <w:jc w:val="both"/>
        <w:rPr>
          <w:sz w:val="28"/>
          <w:szCs w:val="28"/>
        </w:rPr>
      </w:pPr>
      <w:r w:rsidRPr="001A78F7">
        <w:rPr>
          <w:sz w:val="28"/>
          <w:szCs w:val="28"/>
        </w:rPr>
        <w:t>У результаті реалізації програми дитина:</w:t>
      </w:r>
    </w:p>
    <w:p w:rsidR="001A78F7" w:rsidRPr="001A78F7" w:rsidRDefault="001A78F7" w:rsidP="00AF0948">
      <w:pPr>
        <w:pStyle w:val="a5"/>
        <w:numPr>
          <w:ilvl w:val="0"/>
          <w:numId w:val="10"/>
        </w:numPr>
        <w:spacing w:before="0" w:beforeAutospacing="0" w:after="0" w:afterAutospacing="0"/>
        <w:jc w:val="both"/>
        <w:rPr>
          <w:sz w:val="28"/>
          <w:szCs w:val="28"/>
        </w:rPr>
      </w:pPr>
      <w:r w:rsidRPr="001A78F7">
        <w:rPr>
          <w:sz w:val="28"/>
          <w:szCs w:val="28"/>
        </w:rPr>
        <w:t>Володіє базовими знаннями про себе, родину, природу та навколишній світ.</w:t>
      </w:r>
    </w:p>
    <w:p w:rsidR="001A78F7" w:rsidRPr="001A78F7" w:rsidRDefault="001A78F7" w:rsidP="00AF0948">
      <w:pPr>
        <w:pStyle w:val="a5"/>
        <w:numPr>
          <w:ilvl w:val="0"/>
          <w:numId w:val="10"/>
        </w:numPr>
        <w:spacing w:after="0" w:afterAutospacing="0"/>
        <w:jc w:val="both"/>
        <w:rPr>
          <w:sz w:val="28"/>
          <w:szCs w:val="28"/>
        </w:rPr>
      </w:pPr>
      <w:r w:rsidRPr="001A78F7">
        <w:rPr>
          <w:sz w:val="28"/>
          <w:szCs w:val="28"/>
        </w:rPr>
        <w:t>Має розвинені мовленнєві, пізнавальні та соціальні компетентності, готова до навчання у школі.</w:t>
      </w:r>
    </w:p>
    <w:p w:rsidR="001A78F7" w:rsidRPr="001A78F7" w:rsidRDefault="001A78F7" w:rsidP="001A78F7">
      <w:pPr>
        <w:pStyle w:val="a5"/>
        <w:numPr>
          <w:ilvl w:val="0"/>
          <w:numId w:val="10"/>
        </w:numPr>
        <w:spacing w:after="0" w:afterAutospacing="0"/>
        <w:jc w:val="both"/>
        <w:rPr>
          <w:sz w:val="28"/>
          <w:szCs w:val="28"/>
        </w:rPr>
      </w:pPr>
      <w:r w:rsidRPr="001A78F7">
        <w:rPr>
          <w:sz w:val="28"/>
          <w:szCs w:val="28"/>
        </w:rPr>
        <w:t>Демонструє елементи емоційного інтелекту, вміє виражати свої почуття та розуміти емоції інших.</w:t>
      </w:r>
    </w:p>
    <w:p w:rsidR="001A78F7" w:rsidRPr="001A78F7" w:rsidRDefault="001A78F7" w:rsidP="001A78F7">
      <w:pPr>
        <w:pStyle w:val="a5"/>
        <w:numPr>
          <w:ilvl w:val="0"/>
          <w:numId w:val="10"/>
        </w:numPr>
        <w:spacing w:after="0" w:afterAutospacing="0"/>
        <w:jc w:val="both"/>
        <w:rPr>
          <w:sz w:val="28"/>
          <w:szCs w:val="28"/>
        </w:rPr>
      </w:pPr>
      <w:r w:rsidRPr="001A78F7">
        <w:rPr>
          <w:sz w:val="28"/>
          <w:szCs w:val="28"/>
        </w:rPr>
        <w:t>Здатна до співпраці, проявляє доброзичливість, повагу до старших і товариськість.</w:t>
      </w:r>
    </w:p>
    <w:p w:rsidR="001A78F7" w:rsidRPr="001A78F7" w:rsidRDefault="001A78F7" w:rsidP="001A78F7">
      <w:pPr>
        <w:pStyle w:val="a5"/>
        <w:numPr>
          <w:ilvl w:val="0"/>
          <w:numId w:val="10"/>
        </w:numPr>
        <w:spacing w:after="0" w:afterAutospacing="0"/>
        <w:jc w:val="both"/>
        <w:rPr>
          <w:sz w:val="28"/>
          <w:szCs w:val="28"/>
        </w:rPr>
      </w:pPr>
      <w:r w:rsidRPr="001A78F7">
        <w:rPr>
          <w:sz w:val="28"/>
          <w:szCs w:val="28"/>
        </w:rPr>
        <w:t>Має сформовані елементарні навички здорового способу життя та безпечної поведінки.</w:t>
      </w:r>
    </w:p>
    <w:p w:rsidR="001A78F7" w:rsidRPr="001A78F7" w:rsidRDefault="001A78F7" w:rsidP="001A78F7">
      <w:pPr>
        <w:pStyle w:val="a5"/>
        <w:numPr>
          <w:ilvl w:val="0"/>
          <w:numId w:val="10"/>
        </w:numPr>
        <w:spacing w:after="0" w:afterAutospacing="0"/>
        <w:jc w:val="both"/>
        <w:rPr>
          <w:sz w:val="28"/>
          <w:szCs w:val="28"/>
        </w:rPr>
      </w:pPr>
      <w:r w:rsidRPr="001A78F7">
        <w:rPr>
          <w:sz w:val="28"/>
          <w:szCs w:val="28"/>
        </w:rPr>
        <w:t>Виявляє любов до рідної мови, культури, традицій та Батьківщини.</w:t>
      </w:r>
    </w:p>
    <w:p w:rsidR="001A78F7" w:rsidRPr="00AF0948" w:rsidRDefault="001A78F7" w:rsidP="00AF0948">
      <w:pPr>
        <w:pStyle w:val="a5"/>
        <w:numPr>
          <w:ilvl w:val="0"/>
          <w:numId w:val="10"/>
        </w:numPr>
        <w:spacing w:after="0" w:afterAutospacing="0"/>
        <w:jc w:val="both"/>
        <w:rPr>
          <w:sz w:val="28"/>
          <w:szCs w:val="28"/>
        </w:rPr>
      </w:pPr>
      <w:r w:rsidRPr="001A78F7">
        <w:rPr>
          <w:sz w:val="28"/>
          <w:szCs w:val="28"/>
        </w:rPr>
        <w:t>Здатна зосереджуватися, виконувати завдання, що потребують уваги та мислення.</w:t>
      </w:r>
    </w:p>
    <w:p w:rsidR="00D628D4" w:rsidRDefault="007A1ED2" w:rsidP="00D628D4">
      <w:pPr>
        <w:spacing w:after="0" w:line="240" w:lineRule="auto"/>
        <w:rPr>
          <w:rFonts w:ascii="Times New Roman" w:hAnsi="Times New Roman" w:cs="Times New Roman"/>
          <w:sz w:val="28"/>
          <w:szCs w:val="28"/>
          <w:lang w:eastAsia="zh-CN" w:bidi="hi-IN"/>
        </w:rPr>
      </w:pPr>
      <w:r w:rsidRPr="00E047FC">
        <w:rPr>
          <w:rFonts w:ascii="Times New Roman" w:hAnsi="Times New Roman" w:cs="Times New Roman"/>
          <w:sz w:val="28"/>
          <w:szCs w:val="28"/>
          <w:lang w:eastAsia="zh-CN" w:bidi="hi-IN"/>
        </w:rPr>
        <w:t xml:space="preserve">         </w:t>
      </w:r>
    </w:p>
    <w:p w:rsidR="007A1ED2" w:rsidRDefault="007A1ED2" w:rsidP="00B42968">
      <w:pPr>
        <w:spacing w:after="0" w:line="240" w:lineRule="auto"/>
        <w:ind w:firstLine="708"/>
        <w:jc w:val="both"/>
        <w:rPr>
          <w:rFonts w:ascii="Times New Roman" w:hAnsi="Times New Roman" w:cs="Times New Roman"/>
          <w:b/>
          <w:sz w:val="28"/>
          <w:szCs w:val="28"/>
          <w:lang w:eastAsia="zh-CN" w:bidi="hi-IN"/>
        </w:rPr>
      </w:pPr>
      <w:r w:rsidRPr="00F71BF7">
        <w:rPr>
          <w:rFonts w:ascii="Times New Roman" w:hAnsi="Times New Roman" w:cs="Times New Roman"/>
          <w:color w:val="000000" w:themeColor="text1"/>
          <w:sz w:val="28"/>
          <w:szCs w:val="28"/>
          <w:lang w:eastAsia="zh-CN" w:bidi="hi-IN"/>
        </w:rPr>
        <w:t>Враховуючи досягнення освітн</w:t>
      </w:r>
      <w:r w:rsidR="00F71BF7" w:rsidRPr="00F71BF7">
        <w:rPr>
          <w:rFonts w:ascii="Times New Roman" w:hAnsi="Times New Roman" w:cs="Times New Roman"/>
          <w:color w:val="000000" w:themeColor="text1"/>
          <w:sz w:val="28"/>
          <w:szCs w:val="28"/>
          <w:lang w:eastAsia="zh-CN" w:bidi="hi-IN"/>
        </w:rPr>
        <w:t>ьої та методичної роботи  у 2024-2025</w:t>
      </w:r>
      <w:r w:rsidR="00E047FC" w:rsidRPr="00F71BF7">
        <w:rPr>
          <w:rFonts w:ascii="Times New Roman" w:hAnsi="Times New Roman" w:cs="Times New Roman"/>
          <w:color w:val="000000" w:themeColor="text1"/>
          <w:sz w:val="28"/>
          <w:szCs w:val="28"/>
          <w:lang w:eastAsia="zh-CN" w:bidi="hi-IN"/>
        </w:rPr>
        <w:t xml:space="preserve"> </w:t>
      </w:r>
      <w:r w:rsidRPr="00F71BF7">
        <w:rPr>
          <w:rFonts w:ascii="Times New Roman" w:hAnsi="Times New Roman" w:cs="Times New Roman"/>
          <w:color w:val="000000" w:themeColor="text1"/>
          <w:sz w:val="28"/>
          <w:szCs w:val="28"/>
          <w:lang w:eastAsia="zh-CN" w:bidi="hi-IN"/>
        </w:rPr>
        <w:t xml:space="preserve">навчальному </w:t>
      </w:r>
      <w:r w:rsidRPr="007A1ED2">
        <w:rPr>
          <w:rFonts w:ascii="Times New Roman" w:hAnsi="Times New Roman" w:cs="Times New Roman"/>
          <w:sz w:val="28"/>
          <w:szCs w:val="28"/>
          <w:lang w:eastAsia="zh-CN" w:bidi="hi-IN"/>
        </w:rPr>
        <w:t>році і перспективи  розвитк</w:t>
      </w:r>
      <w:r w:rsidR="00F71BF7">
        <w:rPr>
          <w:rFonts w:ascii="Times New Roman" w:hAnsi="Times New Roman" w:cs="Times New Roman"/>
          <w:sz w:val="28"/>
          <w:szCs w:val="28"/>
          <w:lang w:eastAsia="zh-CN" w:bidi="hi-IN"/>
        </w:rPr>
        <w:t xml:space="preserve">у, педагогічний колектив закладу </w:t>
      </w:r>
      <w:r w:rsidRPr="007A1ED2">
        <w:rPr>
          <w:rFonts w:ascii="Times New Roman" w:hAnsi="Times New Roman" w:cs="Times New Roman"/>
          <w:sz w:val="28"/>
          <w:szCs w:val="28"/>
          <w:lang w:eastAsia="zh-CN" w:bidi="hi-IN"/>
        </w:rPr>
        <w:t xml:space="preserve">визначає такі </w:t>
      </w:r>
      <w:r w:rsidRPr="00C821E9">
        <w:rPr>
          <w:rFonts w:ascii="Times New Roman" w:hAnsi="Times New Roman" w:cs="Times New Roman"/>
          <w:b/>
          <w:sz w:val="28"/>
          <w:szCs w:val="28"/>
          <w:lang w:eastAsia="zh-CN" w:bidi="hi-IN"/>
        </w:rPr>
        <w:t>пріоритет</w:t>
      </w:r>
      <w:r w:rsidR="00B42968">
        <w:rPr>
          <w:rFonts w:ascii="Times New Roman" w:hAnsi="Times New Roman" w:cs="Times New Roman"/>
          <w:b/>
          <w:sz w:val="28"/>
          <w:szCs w:val="28"/>
          <w:lang w:eastAsia="zh-CN" w:bidi="hi-IN"/>
        </w:rPr>
        <w:t>ні завдання на 20250</w:t>
      </w:r>
      <w:r w:rsidR="00F71BF7">
        <w:rPr>
          <w:rFonts w:ascii="Times New Roman" w:hAnsi="Times New Roman" w:cs="Times New Roman"/>
          <w:b/>
          <w:sz w:val="28"/>
          <w:szCs w:val="28"/>
          <w:lang w:eastAsia="zh-CN" w:bidi="hi-IN"/>
        </w:rPr>
        <w:t>2026</w:t>
      </w:r>
      <w:r w:rsidRPr="00C821E9">
        <w:rPr>
          <w:rFonts w:ascii="Times New Roman" w:hAnsi="Times New Roman" w:cs="Times New Roman"/>
          <w:b/>
          <w:sz w:val="28"/>
          <w:szCs w:val="28"/>
          <w:lang w:eastAsia="zh-CN" w:bidi="hi-IN"/>
        </w:rPr>
        <w:t xml:space="preserve"> навчальний рік:</w:t>
      </w:r>
    </w:p>
    <w:p w:rsidR="00DE3563" w:rsidRPr="00DE3563" w:rsidRDefault="00DE3563" w:rsidP="00DE3563">
      <w:pPr>
        <w:pStyle w:val="a3"/>
        <w:numPr>
          <w:ilvl w:val="1"/>
          <w:numId w:val="12"/>
        </w:numPr>
        <w:suppressAutoHyphens w:val="0"/>
        <w:autoSpaceDN/>
        <w:ind w:left="567"/>
        <w:contextualSpacing/>
        <w:jc w:val="both"/>
        <w:textAlignment w:val="auto"/>
        <w:rPr>
          <w:rFonts w:ascii="Times New Roman" w:hAnsi="Times New Roman" w:cs="Times New Roman"/>
          <w:i/>
          <w:sz w:val="28"/>
          <w:szCs w:val="28"/>
        </w:rPr>
      </w:pPr>
      <w:bookmarkStart w:id="1" w:name="_Hlk201393589"/>
      <w:r w:rsidRPr="00DE3563">
        <w:rPr>
          <w:rFonts w:ascii="Times New Roman" w:hAnsi="Times New Roman" w:cs="Times New Roman"/>
          <w:i/>
          <w:sz w:val="28"/>
          <w:szCs w:val="28"/>
        </w:rPr>
        <w:t xml:space="preserve">Забезпечити реалізацію положень нового Закону України «Про дошкільну освіту» №3788-ІХ у педагогічній діяльності працівників ЗДО шляхом оновлення змісту освітнього процесу, підтримки автономії педагогів і закладу, утвердження </w:t>
      </w:r>
      <w:proofErr w:type="spellStart"/>
      <w:r w:rsidRPr="00DE3563">
        <w:rPr>
          <w:rFonts w:ascii="Times New Roman" w:hAnsi="Times New Roman" w:cs="Times New Roman"/>
          <w:i/>
          <w:sz w:val="28"/>
          <w:szCs w:val="28"/>
        </w:rPr>
        <w:t>дитиноцентризму</w:t>
      </w:r>
      <w:proofErr w:type="spellEnd"/>
      <w:r w:rsidRPr="00DE3563">
        <w:rPr>
          <w:rFonts w:ascii="Times New Roman" w:hAnsi="Times New Roman" w:cs="Times New Roman"/>
          <w:i/>
          <w:sz w:val="28"/>
          <w:szCs w:val="28"/>
        </w:rPr>
        <w:t>, педагогічної свободи та партнерської взаємодії з родинами, зокрема в умовах воєнного стану в Україні.</w:t>
      </w:r>
    </w:p>
    <w:p w:rsidR="00DE3563" w:rsidRPr="00864E85" w:rsidRDefault="00DE3563" w:rsidP="00DE3563">
      <w:pPr>
        <w:pStyle w:val="a3"/>
        <w:numPr>
          <w:ilvl w:val="1"/>
          <w:numId w:val="12"/>
        </w:numPr>
        <w:suppressAutoHyphens w:val="0"/>
        <w:autoSpaceDN/>
        <w:ind w:left="567"/>
        <w:contextualSpacing/>
        <w:jc w:val="both"/>
        <w:textAlignment w:val="auto"/>
        <w:rPr>
          <w:rFonts w:ascii="Times New Roman" w:hAnsi="Times New Roman" w:cs="Times New Roman"/>
          <w:i/>
          <w:sz w:val="28"/>
          <w:szCs w:val="28"/>
        </w:rPr>
      </w:pPr>
      <w:r w:rsidRPr="00864E85">
        <w:rPr>
          <w:rFonts w:ascii="Times New Roman" w:hAnsi="Times New Roman" w:cs="Times New Roman"/>
          <w:i/>
          <w:sz w:val="28"/>
          <w:szCs w:val="28"/>
        </w:rPr>
        <w:t xml:space="preserve">Організувати освітній процес відповідно до вікових і нейрофізіологічних особливостей дитини, впроваджуючи основи </w:t>
      </w:r>
      <w:proofErr w:type="spellStart"/>
      <w:r w:rsidRPr="00864E85">
        <w:rPr>
          <w:rFonts w:ascii="Times New Roman" w:hAnsi="Times New Roman" w:cs="Times New Roman"/>
          <w:i/>
          <w:sz w:val="28"/>
          <w:szCs w:val="28"/>
        </w:rPr>
        <w:t>нейропедагогіки</w:t>
      </w:r>
      <w:proofErr w:type="spellEnd"/>
      <w:r w:rsidRPr="00864E85">
        <w:rPr>
          <w:rFonts w:ascii="Times New Roman" w:hAnsi="Times New Roman" w:cs="Times New Roman"/>
          <w:i/>
          <w:sz w:val="28"/>
          <w:szCs w:val="28"/>
        </w:rPr>
        <w:t xml:space="preserve">. </w:t>
      </w:r>
    </w:p>
    <w:p w:rsidR="00DE3563" w:rsidRPr="00DE3563" w:rsidRDefault="00DE3563" w:rsidP="00DE3563">
      <w:pPr>
        <w:pStyle w:val="a3"/>
        <w:numPr>
          <w:ilvl w:val="1"/>
          <w:numId w:val="12"/>
        </w:numPr>
        <w:suppressAutoHyphens w:val="0"/>
        <w:autoSpaceDN/>
        <w:ind w:left="567"/>
        <w:contextualSpacing/>
        <w:jc w:val="both"/>
        <w:textAlignment w:val="auto"/>
        <w:rPr>
          <w:rFonts w:ascii="Times New Roman" w:hAnsi="Times New Roman" w:cs="Times New Roman"/>
          <w:i/>
          <w:sz w:val="28"/>
          <w:szCs w:val="28"/>
        </w:rPr>
      </w:pPr>
      <w:r w:rsidRPr="00DE3563">
        <w:rPr>
          <w:rFonts w:ascii="Times New Roman" w:hAnsi="Times New Roman" w:cs="Times New Roman"/>
          <w:i/>
          <w:sz w:val="28"/>
          <w:szCs w:val="28"/>
        </w:rPr>
        <w:t xml:space="preserve">Продовжити розвивати національно-патріотичну та духовно-моральну свідомість, любов до Творця, України та повагу до традицій у дітей дошкільного </w:t>
      </w:r>
      <w:r w:rsidRPr="00DE3563">
        <w:rPr>
          <w:rFonts w:ascii="Times New Roman" w:hAnsi="Times New Roman" w:cs="Times New Roman"/>
          <w:i/>
          <w:sz w:val="28"/>
          <w:szCs w:val="28"/>
        </w:rPr>
        <w:lastRenderedPageBreak/>
        <w:t>віку через ознайомлення з притчами та біблійними історіями, символами держави, народною творчістю; через участь у християнських та патріотичних святах і подіях; через співпрацю з родинами, церквою</w:t>
      </w:r>
      <w:r w:rsidR="00F71BF7">
        <w:rPr>
          <w:rFonts w:ascii="Times New Roman" w:hAnsi="Times New Roman" w:cs="Times New Roman"/>
          <w:i/>
          <w:sz w:val="28"/>
          <w:szCs w:val="28"/>
        </w:rPr>
        <w:t xml:space="preserve"> та</w:t>
      </w:r>
      <w:r w:rsidR="00F71BF7" w:rsidRPr="00F71BF7">
        <w:rPr>
          <w:rFonts w:ascii="Times New Roman" w:hAnsi="Times New Roman" w:cs="Times New Roman"/>
          <w:i/>
          <w:sz w:val="28"/>
          <w:szCs w:val="28"/>
        </w:rPr>
        <w:t xml:space="preserve"> </w:t>
      </w:r>
      <w:r w:rsidR="00F71BF7" w:rsidRPr="00DE3563">
        <w:rPr>
          <w:rFonts w:ascii="Times New Roman" w:hAnsi="Times New Roman" w:cs="Times New Roman"/>
          <w:i/>
          <w:sz w:val="28"/>
          <w:szCs w:val="28"/>
        </w:rPr>
        <w:t>громадою</w:t>
      </w:r>
      <w:r w:rsidRPr="00DE3563">
        <w:rPr>
          <w:rFonts w:ascii="Times New Roman" w:hAnsi="Times New Roman" w:cs="Times New Roman"/>
          <w:i/>
          <w:sz w:val="28"/>
          <w:szCs w:val="28"/>
        </w:rPr>
        <w:t>.</w:t>
      </w:r>
    </w:p>
    <w:bookmarkEnd w:id="1"/>
    <w:p w:rsidR="00DE3563" w:rsidRDefault="00DE3563" w:rsidP="00D628D4">
      <w:pPr>
        <w:spacing w:after="0" w:line="240" w:lineRule="auto"/>
        <w:ind w:firstLine="708"/>
        <w:rPr>
          <w:rFonts w:ascii="Times New Roman" w:hAnsi="Times New Roman" w:cs="Times New Roman"/>
          <w:b/>
          <w:sz w:val="28"/>
          <w:szCs w:val="28"/>
          <w:lang w:eastAsia="zh-CN" w:bidi="hi-IN"/>
        </w:rPr>
      </w:pPr>
    </w:p>
    <w:p w:rsidR="00F71BF7" w:rsidRPr="002B30EA" w:rsidRDefault="00C01A1F" w:rsidP="002B30EA">
      <w:pPr>
        <w:spacing w:after="0" w:line="240" w:lineRule="auto"/>
        <w:ind w:firstLine="708"/>
        <w:jc w:val="both"/>
        <w:rPr>
          <w:rFonts w:ascii="Times New Roman" w:eastAsia="Times New Roman" w:hAnsi="Times New Roman" w:cs="Times New Roman"/>
          <w:sz w:val="28"/>
          <w:szCs w:val="20"/>
          <w:lang w:eastAsia="uk-UA"/>
        </w:rPr>
      </w:pPr>
      <w:r w:rsidRPr="00783DE1">
        <w:rPr>
          <w:rFonts w:ascii="Times New Roman" w:eastAsia="Times New Roman" w:hAnsi="Times New Roman" w:cs="Times New Roman"/>
          <w:b/>
          <w:sz w:val="28"/>
          <w:szCs w:val="20"/>
          <w:lang w:eastAsia="uk-UA"/>
        </w:rPr>
        <w:t>Терміни реалізації</w:t>
      </w:r>
      <w:r>
        <w:rPr>
          <w:rFonts w:ascii="Times New Roman" w:eastAsia="Times New Roman" w:hAnsi="Times New Roman" w:cs="Times New Roman"/>
          <w:sz w:val="28"/>
          <w:szCs w:val="20"/>
          <w:lang w:eastAsia="uk-UA"/>
        </w:rPr>
        <w:t xml:space="preserve"> О</w:t>
      </w:r>
      <w:r w:rsidRPr="00AA79B9">
        <w:rPr>
          <w:rFonts w:ascii="Times New Roman" w:eastAsia="Times New Roman" w:hAnsi="Times New Roman" w:cs="Times New Roman"/>
          <w:sz w:val="28"/>
          <w:szCs w:val="20"/>
          <w:lang w:eastAsia="uk-UA"/>
        </w:rPr>
        <w:t xml:space="preserve">світньої програми </w:t>
      </w:r>
      <w:r>
        <w:rPr>
          <w:rFonts w:ascii="Times New Roman" w:eastAsia="Times New Roman" w:hAnsi="Times New Roman" w:cs="Times New Roman"/>
          <w:sz w:val="28"/>
          <w:szCs w:val="20"/>
          <w:lang w:eastAsia="uk-UA"/>
        </w:rPr>
        <w:t xml:space="preserve">ТЗДОЯС </w:t>
      </w:r>
      <w:r w:rsidRPr="00AA79B9">
        <w:rPr>
          <w:rFonts w:ascii="Times New Roman" w:eastAsia="Times New Roman" w:hAnsi="Times New Roman" w:cs="Times New Roman"/>
          <w:sz w:val="28"/>
          <w:szCs w:val="20"/>
          <w:lang w:eastAsia="uk-UA"/>
        </w:rPr>
        <w:t xml:space="preserve"> передбачено на пе</w:t>
      </w:r>
      <w:r>
        <w:rPr>
          <w:rFonts w:ascii="Times New Roman" w:eastAsia="Times New Roman" w:hAnsi="Times New Roman" w:cs="Times New Roman"/>
          <w:sz w:val="28"/>
          <w:szCs w:val="20"/>
          <w:lang w:eastAsia="uk-UA"/>
        </w:rPr>
        <w:t xml:space="preserve">ріод </w:t>
      </w:r>
      <w:r w:rsidR="002B30EA">
        <w:rPr>
          <w:rFonts w:ascii="Times New Roman" w:eastAsia="Times New Roman" w:hAnsi="Times New Roman" w:cs="Times New Roman"/>
          <w:sz w:val="28"/>
          <w:szCs w:val="20"/>
          <w:lang w:eastAsia="uk-UA"/>
        </w:rPr>
        <w:t xml:space="preserve">                 </w:t>
      </w:r>
      <w:r>
        <w:rPr>
          <w:rFonts w:ascii="Times New Roman" w:eastAsia="Times New Roman" w:hAnsi="Times New Roman" w:cs="Times New Roman"/>
          <w:sz w:val="28"/>
          <w:szCs w:val="20"/>
          <w:lang w:eastAsia="uk-UA"/>
        </w:rPr>
        <w:t>202</w:t>
      </w:r>
      <w:r w:rsidR="00AF0948">
        <w:rPr>
          <w:rFonts w:ascii="Times New Roman" w:eastAsia="Times New Roman" w:hAnsi="Times New Roman" w:cs="Times New Roman"/>
          <w:sz w:val="28"/>
          <w:szCs w:val="20"/>
          <w:lang w:eastAsia="uk-UA"/>
        </w:rPr>
        <w:t>5</w:t>
      </w:r>
      <w:r w:rsidR="002B30EA">
        <w:rPr>
          <w:rFonts w:ascii="Times New Roman" w:eastAsia="Times New Roman" w:hAnsi="Times New Roman" w:cs="Times New Roman"/>
          <w:sz w:val="28"/>
          <w:szCs w:val="20"/>
          <w:lang w:eastAsia="uk-UA"/>
        </w:rPr>
        <w:t>-</w:t>
      </w:r>
      <w:r>
        <w:rPr>
          <w:rFonts w:ascii="Times New Roman" w:eastAsia="Times New Roman" w:hAnsi="Times New Roman" w:cs="Times New Roman"/>
          <w:sz w:val="28"/>
          <w:szCs w:val="20"/>
          <w:lang w:eastAsia="uk-UA"/>
        </w:rPr>
        <w:t>202</w:t>
      </w:r>
      <w:r w:rsidR="00AF0948">
        <w:rPr>
          <w:rFonts w:ascii="Times New Roman" w:eastAsia="Times New Roman" w:hAnsi="Times New Roman" w:cs="Times New Roman"/>
          <w:sz w:val="28"/>
          <w:szCs w:val="20"/>
          <w:lang w:eastAsia="uk-UA"/>
        </w:rPr>
        <w:t>6 навчального року</w:t>
      </w:r>
      <w:r w:rsidRPr="00AA79B9">
        <w:rPr>
          <w:rFonts w:ascii="Times New Roman" w:eastAsia="Times New Roman" w:hAnsi="Times New Roman" w:cs="Times New Roman"/>
          <w:sz w:val="28"/>
          <w:szCs w:val="20"/>
          <w:lang w:eastAsia="uk-UA"/>
        </w:rPr>
        <w:t>.</w:t>
      </w:r>
      <w:r w:rsidR="00AF0948" w:rsidRPr="00AF0948">
        <w:rPr>
          <w:rFonts w:ascii="Times New Roman" w:eastAsia="Times New Roman" w:hAnsi="Times New Roman" w:cs="Times New Roman"/>
          <w:color w:val="000000"/>
          <w:sz w:val="28"/>
          <w:szCs w:val="28"/>
          <w:lang w:eastAsia="ru-RU"/>
        </w:rPr>
        <w:t xml:space="preserve"> </w:t>
      </w:r>
      <w:r w:rsidR="00AF0948" w:rsidRPr="00C821E9">
        <w:rPr>
          <w:rFonts w:ascii="Times New Roman" w:eastAsia="Times New Roman" w:hAnsi="Times New Roman" w:cs="Times New Roman"/>
          <w:color w:val="000000"/>
          <w:sz w:val="28"/>
          <w:szCs w:val="28"/>
          <w:lang w:eastAsia="ru-RU"/>
        </w:rPr>
        <w:t>Запорукою успішної реалізації ключових завдань організації та змістового наповнення освітнь</w:t>
      </w:r>
      <w:r w:rsidR="00AF0948">
        <w:rPr>
          <w:rFonts w:ascii="Times New Roman" w:eastAsia="Times New Roman" w:hAnsi="Times New Roman" w:cs="Times New Roman"/>
          <w:color w:val="000000"/>
          <w:sz w:val="28"/>
          <w:szCs w:val="28"/>
          <w:lang w:eastAsia="ru-RU"/>
        </w:rPr>
        <w:t>ого процесу у закладі має стати</w:t>
      </w:r>
      <w:r w:rsidR="00AF0948" w:rsidRPr="00C821E9">
        <w:rPr>
          <w:rFonts w:ascii="Times New Roman" w:eastAsia="Times New Roman" w:hAnsi="Times New Roman" w:cs="Times New Roman"/>
          <w:color w:val="000000"/>
          <w:sz w:val="28"/>
          <w:szCs w:val="28"/>
          <w:lang w:eastAsia="ru-RU"/>
        </w:rPr>
        <w:t>: високий рівень внутрішньої самоорганізації педагогічного колективу, творчий та інтелектуальний потенціали педагогічних кадрів, орієнтація на дітей – як центр освітнього процесу.</w:t>
      </w:r>
      <w:r w:rsidR="00F71BF7" w:rsidRPr="00F71BF7">
        <w:rPr>
          <w:rFonts w:ascii="Times New Roman" w:hAnsi="Times New Roman" w:cs="Times New Roman"/>
          <w:color w:val="FF0000"/>
          <w:sz w:val="28"/>
          <w:szCs w:val="28"/>
          <w:lang w:eastAsia="ru-RU" w:bidi="hi-IN"/>
        </w:rPr>
        <w:t xml:space="preserve"> </w:t>
      </w:r>
    </w:p>
    <w:p w:rsidR="00F71BF7" w:rsidRPr="00F71BF7" w:rsidRDefault="00F71BF7" w:rsidP="00F71BF7">
      <w:pPr>
        <w:spacing w:after="0" w:line="240" w:lineRule="auto"/>
        <w:ind w:firstLine="708"/>
        <w:jc w:val="both"/>
        <w:rPr>
          <w:rFonts w:ascii="Times New Roman" w:hAnsi="Times New Roman" w:cs="Times New Roman"/>
          <w:color w:val="000000" w:themeColor="text1"/>
          <w:sz w:val="28"/>
          <w:szCs w:val="28"/>
          <w:lang w:eastAsia="zh-CN" w:bidi="hi-IN"/>
        </w:rPr>
      </w:pPr>
      <w:r w:rsidRPr="00F71BF7">
        <w:rPr>
          <w:rFonts w:ascii="Times New Roman" w:hAnsi="Times New Roman" w:cs="Times New Roman"/>
          <w:color w:val="000000" w:themeColor="text1"/>
          <w:sz w:val="28"/>
          <w:szCs w:val="28"/>
          <w:lang w:eastAsia="ru-RU" w:bidi="hi-IN"/>
        </w:rPr>
        <w:t>Мер</w:t>
      </w:r>
      <w:r w:rsidR="00B42968">
        <w:rPr>
          <w:rFonts w:ascii="Times New Roman" w:hAnsi="Times New Roman" w:cs="Times New Roman"/>
          <w:color w:val="000000" w:themeColor="text1"/>
          <w:sz w:val="28"/>
          <w:szCs w:val="28"/>
          <w:lang w:eastAsia="ru-RU" w:bidi="hi-IN"/>
        </w:rPr>
        <w:t>ежа дошкільного закладу на 2025-</w:t>
      </w:r>
      <w:r w:rsidRPr="00F71BF7">
        <w:rPr>
          <w:rFonts w:ascii="Times New Roman" w:hAnsi="Times New Roman" w:cs="Times New Roman"/>
          <w:color w:val="000000" w:themeColor="text1"/>
          <w:sz w:val="28"/>
          <w:szCs w:val="28"/>
          <w:lang w:eastAsia="ru-RU" w:bidi="hi-IN"/>
        </w:rPr>
        <w:t>2026 навчальний рік складається з 2 груп:</w:t>
      </w:r>
    </w:p>
    <w:p w:rsidR="00F71BF7" w:rsidRPr="002B30EA" w:rsidRDefault="00F71BF7" w:rsidP="00F71BF7">
      <w:pPr>
        <w:spacing w:after="0" w:line="240" w:lineRule="auto"/>
        <w:ind w:firstLine="708"/>
        <w:jc w:val="both"/>
        <w:rPr>
          <w:rFonts w:ascii="Times New Roman" w:hAnsi="Times New Roman" w:cs="Times New Roman"/>
          <w:i/>
          <w:color w:val="000000" w:themeColor="text1"/>
          <w:sz w:val="28"/>
          <w:szCs w:val="28"/>
          <w:lang w:eastAsia="zh-CN" w:bidi="hi-IN"/>
        </w:rPr>
      </w:pPr>
      <w:r w:rsidRPr="002B30EA">
        <w:rPr>
          <w:rFonts w:ascii="Times New Roman" w:hAnsi="Times New Roman" w:cs="Times New Roman"/>
          <w:i/>
          <w:color w:val="000000" w:themeColor="text1"/>
          <w:sz w:val="28"/>
          <w:szCs w:val="28"/>
          <w:lang w:eastAsia="ru-RU" w:bidi="hi-IN"/>
        </w:rPr>
        <w:t>середня різновікова від 3 до 5 років;</w:t>
      </w:r>
    </w:p>
    <w:p w:rsidR="00F71BF7" w:rsidRPr="00F71BF7" w:rsidRDefault="00F71BF7" w:rsidP="00F71BF7">
      <w:pPr>
        <w:spacing w:after="0" w:line="240" w:lineRule="auto"/>
        <w:ind w:firstLine="708"/>
        <w:jc w:val="both"/>
        <w:rPr>
          <w:rFonts w:ascii="Times New Roman" w:hAnsi="Times New Roman" w:cs="Times New Roman"/>
          <w:color w:val="000000" w:themeColor="text1"/>
          <w:sz w:val="28"/>
          <w:szCs w:val="28"/>
          <w:lang w:eastAsia="zh-CN" w:bidi="hi-IN"/>
        </w:rPr>
      </w:pPr>
      <w:r w:rsidRPr="002B30EA">
        <w:rPr>
          <w:rFonts w:ascii="Times New Roman" w:hAnsi="Times New Roman" w:cs="Times New Roman"/>
          <w:i/>
          <w:color w:val="000000" w:themeColor="text1"/>
          <w:sz w:val="28"/>
          <w:szCs w:val="28"/>
          <w:lang w:eastAsia="ru-RU" w:bidi="hi-IN"/>
        </w:rPr>
        <w:t xml:space="preserve">старша </w:t>
      </w:r>
      <w:proofErr w:type="spellStart"/>
      <w:r w:rsidRPr="002B30EA">
        <w:rPr>
          <w:rFonts w:ascii="Times New Roman" w:hAnsi="Times New Roman" w:cs="Times New Roman"/>
          <w:i/>
          <w:color w:val="000000" w:themeColor="text1"/>
          <w:sz w:val="28"/>
          <w:szCs w:val="28"/>
          <w:lang w:val="ru-RU" w:eastAsia="ru-RU" w:bidi="hi-IN"/>
        </w:rPr>
        <w:t>різновікова</w:t>
      </w:r>
      <w:proofErr w:type="spellEnd"/>
      <w:r w:rsidRPr="002B30EA">
        <w:rPr>
          <w:rFonts w:ascii="Times New Roman" w:hAnsi="Times New Roman" w:cs="Times New Roman"/>
          <w:i/>
          <w:color w:val="000000" w:themeColor="text1"/>
          <w:sz w:val="28"/>
          <w:szCs w:val="28"/>
          <w:lang w:val="ru-RU" w:eastAsia="ru-RU" w:bidi="hi-IN"/>
        </w:rPr>
        <w:t xml:space="preserve"> </w:t>
      </w:r>
      <w:proofErr w:type="spellStart"/>
      <w:r w:rsidRPr="002B30EA">
        <w:rPr>
          <w:rFonts w:ascii="Times New Roman" w:hAnsi="Times New Roman" w:cs="Times New Roman"/>
          <w:i/>
          <w:color w:val="000000" w:themeColor="text1"/>
          <w:sz w:val="28"/>
          <w:szCs w:val="28"/>
          <w:lang w:val="ru-RU" w:eastAsia="ru-RU" w:bidi="hi-IN"/>
        </w:rPr>
        <w:t>група</w:t>
      </w:r>
      <w:proofErr w:type="spellEnd"/>
      <w:r w:rsidRPr="002B30EA">
        <w:rPr>
          <w:rFonts w:ascii="Times New Roman" w:hAnsi="Times New Roman" w:cs="Times New Roman"/>
          <w:i/>
          <w:color w:val="000000" w:themeColor="text1"/>
          <w:sz w:val="28"/>
          <w:szCs w:val="28"/>
          <w:lang w:val="ru-RU" w:eastAsia="ru-RU" w:bidi="hi-IN"/>
        </w:rPr>
        <w:t xml:space="preserve"> </w:t>
      </w:r>
      <w:proofErr w:type="spellStart"/>
      <w:r w:rsidRPr="002B30EA">
        <w:rPr>
          <w:rFonts w:ascii="Times New Roman" w:hAnsi="Times New Roman" w:cs="Times New Roman"/>
          <w:i/>
          <w:color w:val="000000" w:themeColor="text1"/>
          <w:sz w:val="28"/>
          <w:szCs w:val="28"/>
          <w:lang w:val="ru-RU" w:eastAsia="ru-RU" w:bidi="hi-IN"/>
        </w:rPr>
        <w:t>від</w:t>
      </w:r>
      <w:proofErr w:type="spellEnd"/>
      <w:r w:rsidRPr="002B30EA">
        <w:rPr>
          <w:rFonts w:ascii="Times New Roman" w:hAnsi="Times New Roman" w:cs="Times New Roman"/>
          <w:i/>
          <w:color w:val="000000" w:themeColor="text1"/>
          <w:sz w:val="28"/>
          <w:szCs w:val="28"/>
          <w:lang w:eastAsia="ru-RU" w:bidi="hi-IN"/>
        </w:rPr>
        <w:t xml:space="preserve"> 5 до 7 років.</w:t>
      </w:r>
      <w:r w:rsidRPr="00F71BF7">
        <w:rPr>
          <w:rFonts w:ascii="Times New Roman" w:hAnsi="Times New Roman" w:cs="Times New Roman"/>
          <w:color w:val="000000" w:themeColor="text1"/>
          <w:sz w:val="28"/>
          <w:szCs w:val="28"/>
          <w:lang w:eastAsia="ru-RU" w:bidi="hi-IN"/>
        </w:rPr>
        <w:tab/>
      </w:r>
    </w:p>
    <w:p w:rsidR="00F71BF7" w:rsidRPr="00F71BF7" w:rsidRDefault="00F71BF7" w:rsidP="00F71BF7">
      <w:pPr>
        <w:spacing w:after="0" w:line="240" w:lineRule="auto"/>
        <w:jc w:val="both"/>
        <w:rPr>
          <w:rFonts w:ascii="Times New Roman" w:hAnsi="Times New Roman" w:cs="Times New Roman"/>
          <w:color w:val="000000" w:themeColor="text1"/>
          <w:sz w:val="28"/>
          <w:szCs w:val="28"/>
          <w:lang w:eastAsia="ru-RU" w:bidi="hi-IN"/>
        </w:rPr>
      </w:pPr>
      <w:r w:rsidRPr="00F71BF7">
        <w:rPr>
          <w:rFonts w:ascii="Times New Roman" w:hAnsi="Times New Roman" w:cs="Times New Roman"/>
          <w:color w:val="000000" w:themeColor="text1"/>
          <w:sz w:val="28"/>
          <w:szCs w:val="28"/>
          <w:lang w:eastAsia="ru-RU" w:bidi="hi-IN"/>
        </w:rPr>
        <w:t>Мова навчання – українська.</w:t>
      </w:r>
    </w:p>
    <w:p w:rsidR="00AF0948" w:rsidRPr="00C821E9" w:rsidRDefault="00AF0948" w:rsidP="00AF0948">
      <w:pPr>
        <w:suppressAutoHyphens/>
        <w:spacing w:after="0" w:line="240" w:lineRule="auto"/>
        <w:ind w:firstLine="540"/>
        <w:jc w:val="both"/>
        <w:outlineLvl w:val="0"/>
        <w:rPr>
          <w:rFonts w:ascii="Times New Roman" w:eastAsia="Times New Roman" w:hAnsi="Times New Roman" w:cs="Times New Roman"/>
          <w:b/>
          <w:color w:val="000000"/>
          <w:sz w:val="28"/>
          <w:szCs w:val="28"/>
          <w:lang w:eastAsia="ru-RU"/>
        </w:rPr>
      </w:pPr>
    </w:p>
    <w:p w:rsidR="00C01A1F" w:rsidRPr="00AA79B9" w:rsidRDefault="00C01A1F" w:rsidP="000F75C4">
      <w:pPr>
        <w:spacing w:after="0" w:line="240" w:lineRule="auto"/>
        <w:jc w:val="both"/>
        <w:rPr>
          <w:rFonts w:ascii="Times New Roman" w:eastAsia="Times New Roman" w:hAnsi="Times New Roman" w:cs="Times New Roman"/>
          <w:sz w:val="28"/>
          <w:szCs w:val="20"/>
          <w:lang w:eastAsia="uk-UA"/>
        </w:rPr>
      </w:pPr>
    </w:p>
    <w:p w:rsidR="007A1ED2" w:rsidRPr="007A1ED2" w:rsidRDefault="007A1ED2" w:rsidP="000F75C4">
      <w:pPr>
        <w:spacing w:after="0" w:line="240" w:lineRule="auto"/>
        <w:rPr>
          <w:rFonts w:ascii="Times New Roman" w:hAnsi="Times New Roman" w:cs="Times New Roman"/>
          <w:sz w:val="28"/>
          <w:szCs w:val="28"/>
          <w:lang w:eastAsia="zh-CN" w:bidi="hi-IN"/>
        </w:rPr>
      </w:pPr>
    </w:p>
    <w:p w:rsidR="007A1ED2" w:rsidRDefault="007A1ED2" w:rsidP="00F71BF7">
      <w:pPr>
        <w:spacing w:after="0" w:line="240" w:lineRule="auto"/>
        <w:jc w:val="center"/>
        <w:rPr>
          <w:rFonts w:ascii="Times New Roman" w:hAnsi="Times New Roman" w:cs="Times New Roman"/>
          <w:b/>
          <w:i/>
          <w:sz w:val="32"/>
          <w:szCs w:val="32"/>
          <w:lang w:val="ru-RU" w:eastAsia="zh-CN" w:bidi="hi-IN"/>
        </w:rPr>
      </w:pPr>
      <w:r w:rsidRPr="00F71BF7">
        <w:rPr>
          <w:rFonts w:ascii="Times New Roman" w:hAnsi="Times New Roman" w:cs="Times New Roman"/>
          <w:b/>
          <w:i/>
          <w:sz w:val="32"/>
          <w:szCs w:val="32"/>
          <w:lang w:eastAsia="zh-CN" w:bidi="hi-IN"/>
        </w:rPr>
        <w:t xml:space="preserve">Розділ 1. </w:t>
      </w:r>
      <w:proofErr w:type="spellStart"/>
      <w:r w:rsidRPr="00F71BF7">
        <w:rPr>
          <w:rFonts w:ascii="Times New Roman" w:hAnsi="Times New Roman" w:cs="Times New Roman"/>
          <w:b/>
          <w:i/>
          <w:sz w:val="32"/>
          <w:szCs w:val="32"/>
          <w:lang w:val="ru-RU" w:eastAsia="zh-CN" w:bidi="hi-IN"/>
        </w:rPr>
        <w:t>Загальний</w:t>
      </w:r>
      <w:proofErr w:type="spellEnd"/>
      <w:r w:rsidRPr="00F71BF7">
        <w:rPr>
          <w:rFonts w:ascii="Times New Roman" w:hAnsi="Times New Roman" w:cs="Times New Roman"/>
          <w:b/>
          <w:i/>
          <w:sz w:val="32"/>
          <w:szCs w:val="32"/>
          <w:lang w:val="ru-RU" w:eastAsia="zh-CN" w:bidi="hi-IN"/>
        </w:rPr>
        <w:t xml:space="preserve"> </w:t>
      </w:r>
      <w:proofErr w:type="spellStart"/>
      <w:r w:rsidRPr="00F71BF7">
        <w:rPr>
          <w:rFonts w:ascii="Times New Roman" w:hAnsi="Times New Roman" w:cs="Times New Roman"/>
          <w:b/>
          <w:i/>
          <w:sz w:val="32"/>
          <w:szCs w:val="32"/>
          <w:lang w:val="ru-RU" w:eastAsia="zh-CN" w:bidi="hi-IN"/>
        </w:rPr>
        <w:t>обсяг</w:t>
      </w:r>
      <w:proofErr w:type="spellEnd"/>
      <w:r w:rsidRPr="00F71BF7">
        <w:rPr>
          <w:rFonts w:ascii="Times New Roman" w:hAnsi="Times New Roman" w:cs="Times New Roman"/>
          <w:b/>
          <w:i/>
          <w:sz w:val="32"/>
          <w:szCs w:val="32"/>
          <w:lang w:val="ru-RU" w:eastAsia="zh-CN" w:bidi="hi-IN"/>
        </w:rPr>
        <w:t xml:space="preserve"> </w:t>
      </w:r>
      <w:proofErr w:type="spellStart"/>
      <w:proofErr w:type="gramStart"/>
      <w:r w:rsidRPr="00F71BF7">
        <w:rPr>
          <w:rFonts w:ascii="Times New Roman" w:hAnsi="Times New Roman" w:cs="Times New Roman"/>
          <w:b/>
          <w:i/>
          <w:sz w:val="32"/>
          <w:szCs w:val="32"/>
          <w:lang w:val="ru-RU" w:eastAsia="zh-CN" w:bidi="hi-IN"/>
        </w:rPr>
        <w:t>навантаження</w:t>
      </w:r>
      <w:proofErr w:type="spellEnd"/>
      <w:r w:rsidRPr="00F71BF7">
        <w:rPr>
          <w:rFonts w:ascii="Times New Roman" w:hAnsi="Times New Roman" w:cs="Times New Roman"/>
          <w:b/>
          <w:i/>
          <w:sz w:val="32"/>
          <w:szCs w:val="32"/>
          <w:lang w:val="ru-RU" w:eastAsia="zh-CN" w:bidi="hi-IN"/>
        </w:rPr>
        <w:t xml:space="preserve">  т</w:t>
      </w:r>
      <w:r w:rsidR="00F71BF7" w:rsidRPr="00F71BF7">
        <w:rPr>
          <w:rFonts w:ascii="Times New Roman" w:hAnsi="Times New Roman" w:cs="Times New Roman"/>
          <w:b/>
          <w:i/>
          <w:sz w:val="32"/>
          <w:szCs w:val="32"/>
          <w:lang w:val="ru-RU" w:eastAsia="zh-CN" w:bidi="hi-IN"/>
        </w:rPr>
        <w:t>а</w:t>
      </w:r>
      <w:proofErr w:type="gramEnd"/>
      <w:r w:rsidR="00F71BF7" w:rsidRPr="00F71BF7">
        <w:rPr>
          <w:rFonts w:ascii="Times New Roman" w:hAnsi="Times New Roman" w:cs="Times New Roman"/>
          <w:b/>
          <w:i/>
          <w:sz w:val="32"/>
          <w:szCs w:val="32"/>
          <w:lang w:val="ru-RU" w:eastAsia="zh-CN" w:bidi="hi-IN"/>
        </w:rPr>
        <w:t xml:space="preserve"> </w:t>
      </w:r>
      <w:proofErr w:type="spellStart"/>
      <w:r w:rsidR="00F71BF7" w:rsidRPr="00F71BF7">
        <w:rPr>
          <w:rFonts w:ascii="Times New Roman" w:hAnsi="Times New Roman" w:cs="Times New Roman"/>
          <w:b/>
          <w:i/>
          <w:sz w:val="32"/>
          <w:szCs w:val="32"/>
          <w:lang w:val="ru-RU" w:eastAsia="zh-CN" w:bidi="hi-IN"/>
        </w:rPr>
        <w:t>очікувані</w:t>
      </w:r>
      <w:proofErr w:type="spellEnd"/>
      <w:r w:rsidR="00F71BF7" w:rsidRPr="00F71BF7">
        <w:rPr>
          <w:rFonts w:ascii="Times New Roman" w:hAnsi="Times New Roman" w:cs="Times New Roman"/>
          <w:b/>
          <w:i/>
          <w:sz w:val="32"/>
          <w:szCs w:val="32"/>
          <w:lang w:val="ru-RU" w:eastAsia="zh-CN" w:bidi="hi-IN"/>
        </w:rPr>
        <w:t xml:space="preserve"> </w:t>
      </w:r>
      <w:proofErr w:type="spellStart"/>
      <w:r w:rsidR="00F71BF7" w:rsidRPr="00F71BF7">
        <w:rPr>
          <w:rFonts w:ascii="Times New Roman" w:hAnsi="Times New Roman" w:cs="Times New Roman"/>
          <w:b/>
          <w:i/>
          <w:sz w:val="32"/>
          <w:szCs w:val="32"/>
          <w:lang w:val="ru-RU" w:eastAsia="zh-CN" w:bidi="hi-IN"/>
        </w:rPr>
        <w:t>результати</w:t>
      </w:r>
      <w:proofErr w:type="spellEnd"/>
      <w:r w:rsidR="00F71BF7" w:rsidRPr="00F71BF7">
        <w:rPr>
          <w:rFonts w:ascii="Times New Roman" w:hAnsi="Times New Roman" w:cs="Times New Roman"/>
          <w:b/>
          <w:i/>
          <w:sz w:val="32"/>
          <w:szCs w:val="32"/>
          <w:lang w:val="ru-RU" w:eastAsia="zh-CN" w:bidi="hi-IN"/>
        </w:rPr>
        <w:t xml:space="preserve"> </w:t>
      </w:r>
      <w:proofErr w:type="spellStart"/>
      <w:r w:rsidR="00F71BF7" w:rsidRPr="00F71BF7">
        <w:rPr>
          <w:rFonts w:ascii="Times New Roman" w:hAnsi="Times New Roman" w:cs="Times New Roman"/>
          <w:b/>
          <w:i/>
          <w:sz w:val="32"/>
          <w:szCs w:val="32"/>
          <w:lang w:val="ru-RU" w:eastAsia="zh-CN" w:bidi="hi-IN"/>
        </w:rPr>
        <w:t>навчання</w:t>
      </w:r>
      <w:proofErr w:type="spellEnd"/>
      <w:r w:rsidR="00F71BF7">
        <w:rPr>
          <w:rFonts w:ascii="Times New Roman" w:hAnsi="Times New Roman" w:cs="Times New Roman"/>
          <w:b/>
          <w:i/>
          <w:sz w:val="32"/>
          <w:szCs w:val="32"/>
          <w:lang w:val="ru-RU" w:eastAsia="zh-CN" w:bidi="hi-IN"/>
        </w:rPr>
        <w:t xml:space="preserve"> </w:t>
      </w:r>
      <w:proofErr w:type="spellStart"/>
      <w:r w:rsidR="00F71BF7">
        <w:rPr>
          <w:rFonts w:ascii="Times New Roman" w:hAnsi="Times New Roman" w:cs="Times New Roman"/>
          <w:b/>
          <w:i/>
          <w:sz w:val="32"/>
          <w:szCs w:val="32"/>
          <w:lang w:val="ru-RU" w:eastAsia="zh-CN" w:bidi="hi-IN"/>
        </w:rPr>
        <w:t>здобувачів</w:t>
      </w:r>
      <w:proofErr w:type="spellEnd"/>
      <w:r w:rsidR="00F71BF7">
        <w:rPr>
          <w:rFonts w:ascii="Times New Roman" w:hAnsi="Times New Roman" w:cs="Times New Roman"/>
          <w:b/>
          <w:i/>
          <w:sz w:val="32"/>
          <w:szCs w:val="32"/>
          <w:lang w:val="ru-RU" w:eastAsia="zh-CN" w:bidi="hi-IN"/>
        </w:rPr>
        <w:t xml:space="preserve"> </w:t>
      </w:r>
      <w:proofErr w:type="spellStart"/>
      <w:r w:rsidR="00F71BF7">
        <w:rPr>
          <w:rFonts w:ascii="Times New Roman" w:hAnsi="Times New Roman" w:cs="Times New Roman"/>
          <w:b/>
          <w:i/>
          <w:sz w:val="32"/>
          <w:szCs w:val="32"/>
          <w:lang w:val="ru-RU" w:eastAsia="zh-CN" w:bidi="hi-IN"/>
        </w:rPr>
        <w:t>освіти</w:t>
      </w:r>
      <w:proofErr w:type="spellEnd"/>
      <w:r w:rsidR="00F71BF7">
        <w:rPr>
          <w:rFonts w:ascii="Times New Roman" w:hAnsi="Times New Roman" w:cs="Times New Roman"/>
          <w:b/>
          <w:i/>
          <w:sz w:val="32"/>
          <w:szCs w:val="32"/>
          <w:lang w:val="ru-RU" w:eastAsia="zh-CN" w:bidi="hi-IN"/>
        </w:rPr>
        <w:t xml:space="preserve"> </w:t>
      </w:r>
    </w:p>
    <w:p w:rsidR="00B42968" w:rsidRDefault="00B42968" w:rsidP="00F71BF7">
      <w:pPr>
        <w:spacing w:after="0" w:line="240" w:lineRule="auto"/>
        <w:jc w:val="center"/>
        <w:rPr>
          <w:rFonts w:ascii="Times New Roman" w:hAnsi="Times New Roman" w:cs="Times New Roman"/>
          <w:b/>
          <w:i/>
          <w:sz w:val="32"/>
          <w:szCs w:val="32"/>
          <w:lang w:val="ru-RU" w:eastAsia="zh-CN" w:bidi="hi-IN"/>
        </w:rPr>
      </w:pPr>
    </w:p>
    <w:p w:rsidR="00F71BF7" w:rsidRPr="00A815C9" w:rsidRDefault="00A815C9" w:rsidP="002B30EA">
      <w:pPr>
        <w:pStyle w:val="a3"/>
        <w:numPr>
          <w:ilvl w:val="1"/>
          <w:numId w:val="14"/>
        </w:numPr>
        <w:jc w:val="both"/>
        <w:rPr>
          <w:rFonts w:ascii="Times New Roman" w:hAnsi="Times New Roman" w:cs="Times New Roman"/>
          <w:b/>
          <w:i/>
          <w:sz w:val="28"/>
          <w:szCs w:val="32"/>
        </w:rPr>
      </w:pPr>
      <w:r>
        <w:rPr>
          <w:rFonts w:ascii="Times New Roman" w:hAnsi="Times New Roman" w:cs="Times New Roman"/>
          <w:b/>
          <w:i/>
          <w:sz w:val="28"/>
          <w:szCs w:val="32"/>
        </w:rPr>
        <w:t xml:space="preserve">Програмно-методичне забезпечення </w:t>
      </w:r>
    </w:p>
    <w:p w:rsidR="00F71BF7" w:rsidRPr="00F71BF7" w:rsidRDefault="00F71BF7" w:rsidP="00F71BF7">
      <w:pPr>
        <w:spacing w:after="0" w:line="240" w:lineRule="auto"/>
        <w:ind w:firstLine="426"/>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8"/>
          <w:szCs w:val="28"/>
          <w:lang w:eastAsia="uk-UA"/>
        </w:rPr>
        <w:t>Освітній процес у Тернопільському</w:t>
      </w:r>
      <w:r w:rsidRPr="00F71BF7">
        <w:rPr>
          <w:rFonts w:ascii="Times New Roman" w:eastAsia="Times New Roman" w:hAnsi="Times New Roman" w:cs="Times New Roman"/>
          <w:color w:val="000000" w:themeColor="text1"/>
          <w:sz w:val="28"/>
          <w:szCs w:val="28"/>
          <w:lang w:eastAsia="uk-UA"/>
        </w:rPr>
        <w:t xml:space="preserve"> ЗДО</w:t>
      </w:r>
      <w:r>
        <w:rPr>
          <w:rFonts w:ascii="Times New Roman" w:eastAsia="Times New Roman" w:hAnsi="Times New Roman" w:cs="Times New Roman"/>
          <w:color w:val="000000" w:themeColor="text1"/>
          <w:sz w:val="28"/>
          <w:szCs w:val="28"/>
          <w:lang w:eastAsia="uk-UA"/>
        </w:rPr>
        <w:t>ЯС № 7</w:t>
      </w:r>
      <w:r w:rsidRPr="00F71BF7">
        <w:rPr>
          <w:rFonts w:ascii="Times New Roman" w:eastAsia="Times New Roman" w:hAnsi="Times New Roman" w:cs="Times New Roman"/>
          <w:color w:val="000000" w:themeColor="text1"/>
          <w:sz w:val="28"/>
          <w:szCs w:val="28"/>
          <w:lang w:eastAsia="uk-UA"/>
        </w:rPr>
        <w:t xml:space="preserve"> здійснюється відповідно до програмно-методичного забезпечення та є єдиним комплексом освітніх компонентів для досягнення вихованцями результатів навчання (набуття </w:t>
      </w:r>
      <w:proofErr w:type="spellStart"/>
      <w:r w:rsidRPr="00F71BF7">
        <w:rPr>
          <w:rFonts w:ascii="Times New Roman" w:eastAsia="Times New Roman" w:hAnsi="Times New Roman" w:cs="Times New Roman"/>
          <w:color w:val="000000" w:themeColor="text1"/>
          <w:sz w:val="28"/>
          <w:szCs w:val="28"/>
          <w:lang w:eastAsia="uk-UA"/>
        </w:rPr>
        <w:t>компетентностей</w:t>
      </w:r>
      <w:proofErr w:type="spellEnd"/>
      <w:r w:rsidRPr="00F71BF7">
        <w:rPr>
          <w:rFonts w:ascii="Times New Roman" w:eastAsia="Times New Roman" w:hAnsi="Times New Roman" w:cs="Times New Roman"/>
          <w:color w:val="000000" w:themeColor="text1"/>
          <w:sz w:val="28"/>
          <w:szCs w:val="28"/>
          <w:lang w:eastAsia="uk-UA"/>
        </w:rPr>
        <w:t>), визначених Базовим компонентом дошкільної освіти України, чинними освітніми комплексними та парціальними програмами, рекомендованими Міністерством освіти і науки України.</w:t>
      </w:r>
    </w:p>
    <w:p w:rsidR="007A1ED2" w:rsidRPr="007A1ED2" w:rsidRDefault="00270694" w:rsidP="00270694">
      <w:pPr>
        <w:spacing w:after="0" w:line="240" w:lineRule="auto"/>
        <w:ind w:firstLine="426"/>
        <w:jc w:val="both"/>
        <w:rPr>
          <w:rFonts w:ascii="Times New Roman" w:hAnsi="Times New Roman" w:cs="Times New Roman"/>
          <w:sz w:val="28"/>
          <w:szCs w:val="28"/>
          <w:lang w:eastAsia="zh-CN" w:bidi="hi-IN"/>
        </w:rPr>
      </w:pPr>
      <w:r>
        <w:rPr>
          <w:rFonts w:ascii="Times New Roman" w:hAnsi="Times New Roman" w:cs="Times New Roman"/>
          <w:sz w:val="28"/>
          <w:szCs w:val="28"/>
          <w:lang w:eastAsia="zh-CN" w:bidi="hi-IN"/>
        </w:rPr>
        <w:t xml:space="preserve">Заклад впроваджує свою освітню діяльність </w:t>
      </w:r>
      <w:r w:rsidR="007A1ED2" w:rsidRPr="00270694">
        <w:rPr>
          <w:rFonts w:ascii="Times New Roman" w:hAnsi="Times New Roman" w:cs="Times New Roman"/>
          <w:i/>
          <w:sz w:val="28"/>
          <w:szCs w:val="28"/>
          <w:lang w:eastAsia="zh-CN" w:bidi="hi-IN"/>
        </w:rPr>
        <w:t>комплексною  програмою</w:t>
      </w:r>
      <w:r w:rsidRPr="00270694">
        <w:rPr>
          <w:rFonts w:ascii="Times New Roman" w:hAnsi="Times New Roman" w:cs="Times New Roman"/>
          <w:i/>
          <w:sz w:val="28"/>
          <w:szCs w:val="28"/>
          <w:lang w:eastAsia="zh-CN" w:bidi="hi-IN"/>
        </w:rPr>
        <w:t>:</w:t>
      </w:r>
      <w:r>
        <w:rPr>
          <w:rFonts w:ascii="Times New Roman" w:hAnsi="Times New Roman" w:cs="Times New Roman"/>
          <w:sz w:val="28"/>
          <w:szCs w:val="28"/>
          <w:lang w:eastAsia="zh-CN" w:bidi="hi-IN"/>
        </w:rPr>
        <w:t xml:space="preserve"> </w:t>
      </w:r>
      <w:r w:rsidR="00B608FA">
        <w:rPr>
          <w:rFonts w:ascii="Times New Roman" w:hAnsi="Times New Roman" w:cs="Times New Roman"/>
          <w:sz w:val="28"/>
          <w:szCs w:val="28"/>
          <w:lang w:eastAsia="zh-CN" w:bidi="hi-IN"/>
        </w:rPr>
        <w:t xml:space="preserve"> </w:t>
      </w:r>
    </w:p>
    <w:p w:rsidR="00270694" w:rsidRPr="00270694" w:rsidRDefault="00270694" w:rsidP="00270694">
      <w:pPr>
        <w:pStyle w:val="a3"/>
        <w:numPr>
          <w:ilvl w:val="0"/>
          <w:numId w:val="13"/>
        </w:numPr>
        <w:jc w:val="both"/>
        <w:rPr>
          <w:rFonts w:ascii="Times New Roman" w:hAnsi="Times New Roman" w:cs="Times New Roman"/>
          <w:sz w:val="28"/>
          <w:szCs w:val="28"/>
        </w:rPr>
      </w:pPr>
      <w:r>
        <w:rPr>
          <w:rFonts w:ascii="Times New Roman" w:hAnsi="Times New Roman" w:cs="Times New Roman"/>
          <w:sz w:val="28"/>
          <w:szCs w:val="28"/>
        </w:rPr>
        <w:t>«</w:t>
      </w:r>
      <w:r w:rsidRPr="007A1ED2">
        <w:rPr>
          <w:rFonts w:ascii="Times New Roman" w:hAnsi="Times New Roman" w:cs="Times New Roman"/>
          <w:sz w:val="28"/>
          <w:szCs w:val="28"/>
        </w:rPr>
        <w:t xml:space="preserve">Українське </w:t>
      </w:r>
      <w:proofErr w:type="spellStart"/>
      <w:r w:rsidRPr="007A1ED2">
        <w:rPr>
          <w:rFonts w:ascii="Times New Roman" w:hAnsi="Times New Roman" w:cs="Times New Roman"/>
          <w:sz w:val="28"/>
          <w:szCs w:val="28"/>
        </w:rPr>
        <w:t>до</w:t>
      </w:r>
      <w:r>
        <w:rPr>
          <w:rFonts w:ascii="Times New Roman" w:hAnsi="Times New Roman" w:cs="Times New Roman"/>
          <w:sz w:val="28"/>
          <w:szCs w:val="28"/>
        </w:rPr>
        <w:t>шкілля</w:t>
      </w:r>
      <w:proofErr w:type="spellEnd"/>
      <w:r>
        <w:rPr>
          <w:rFonts w:ascii="Times New Roman" w:hAnsi="Times New Roman" w:cs="Times New Roman"/>
          <w:sz w:val="28"/>
          <w:szCs w:val="28"/>
        </w:rPr>
        <w:t xml:space="preserve">» /О. І. Білан. – Вид. 2-ге, зі </w:t>
      </w:r>
      <w:proofErr w:type="spellStart"/>
      <w:r>
        <w:rPr>
          <w:rFonts w:ascii="Times New Roman" w:hAnsi="Times New Roman" w:cs="Times New Roman"/>
          <w:sz w:val="28"/>
          <w:szCs w:val="28"/>
        </w:rPr>
        <w:t>зм</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доп</w:t>
      </w:r>
      <w:proofErr w:type="spellEnd"/>
      <w:r>
        <w:rPr>
          <w:rFonts w:ascii="Times New Roman" w:hAnsi="Times New Roman" w:cs="Times New Roman"/>
          <w:sz w:val="28"/>
          <w:szCs w:val="28"/>
        </w:rPr>
        <w:t xml:space="preserve">. – Тернопіль: Мандрівець, 2022. – 216 с. </w:t>
      </w:r>
    </w:p>
    <w:p w:rsidR="00270694" w:rsidRPr="00270694" w:rsidRDefault="00270694" w:rsidP="00270694">
      <w:pPr>
        <w:spacing w:after="0"/>
        <w:ind w:firstLine="425"/>
        <w:jc w:val="both"/>
        <w:rPr>
          <w:rFonts w:ascii="Times New Roman" w:hAnsi="Times New Roman" w:cs="Times New Roman"/>
          <w:sz w:val="28"/>
          <w:szCs w:val="28"/>
        </w:rPr>
      </w:pPr>
      <w:r w:rsidRPr="00270694">
        <w:rPr>
          <w:rFonts w:ascii="Times New Roman" w:hAnsi="Times New Roman" w:cs="Times New Roman"/>
          <w:sz w:val="28"/>
          <w:szCs w:val="28"/>
        </w:rPr>
        <w:t xml:space="preserve">а також  </w:t>
      </w:r>
      <w:r w:rsidRPr="00270694">
        <w:rPr>
          <w:rFonts w:ascii="Times New Roman" w:hAnsi="Times New Roman" w:cs="Times New Roman"/>
          <w:i/>
          <w:sz w:val="28"/>
          <w:szCs w:val="28"/>
        </w:rPr>
        <w:t>парціальними  програмами:</w:t>
      </w:r>
    </w:p>
    <w:p w:rsidR="00270694" w:rsidRPr="00270694" w:rsidRDefault="007A1ED2" w:rsidP="00270694">
      <w:pPr>
        <w:pStyle w:val="a3"/>
        <w:numPr>
          <w:ilvl w:val="0"/>
          <w:numId w:val="13"/>
        </w:numPr>
        <w:jc w:val="both"/>
        <w:rPr>
          <w:rFonts w:ascii="Times New Roman" w:hAnsi="Times New Roman" w:cs="Times New Roman"/>
          <w:sz w:val="28"/>
          <w:szCs w:val="28"/>
        </w:rPr>
      </w:pPr>
      <w:r w:rsidRPr="00270694">
        <w:rPr>
          <w:rFonts w:ascii="Times New Roman" w:hAnsi="Times New Roman" w:cs="Times New Roman"/>
          <w:sz w:val="28"/>
          <w:szCs w:val="28"/>
        </w:rPr>
        <w:t>Духовно-моральне виховання дітей дошкільного віку на християнських цінностях :</w:t>
      </w:r>
      <w:proofErr w:type="spellStart"/>
      <w:r w:rsidRPr="00270694">
        <w:rPr>
          <w:rFonts w:ascii="Times New Roman" w:hAnsi="Times New Roman" w:cs="Times New Roman"/>
          <w:sz w:val="28"/>
          <w:szCs w:val="28"/>
        </w:rPr>
        <w:t>навч</w:t>
      </w:r>
      <w:proofErr w:type="spellEnd"/>
      <w:r w:rsidRPr="00270694">
        <w:rPr>
          <w:rFonts w:ascii="Times New Roman" w:hAnsi="Times New Roman" w:cs="Times New Roman"/>
          <w:sz w:val="28"/>
          <w:szCs w:val="28"/>
        </w:rPr>
        <w:t xml:space="preserve">. </w:t>
      </w:r>
      <w:proofErr w:type="spellStart"/>
      <w:r w:rsidRPr="00270694">
        <w:rPr>
          <w:rFonts w:ascii="Times New Roman" w:hAnsi="Times New Roman" w:cs="Times New Roman"/>
          <w:sz w:val="28"/>
          <w:szCs w:val="28"/>
        </w:rPr>
        <w:t>прогр</w:t>
      </w:r>
      <w:proofErr w:type="spellEnd"/>
      <w:r w:rsidRPr="00270694">
        <w:rPr>
          <w:rFonts w:ascii="Times New Roman" w:hAnsi="Times New Roman" w:cs="Times New Roman"/>
          <w:sz w:val="28"/>
          <w:szCs w:val="28"/>
        </w:rPr>
        <w:t>. Та календарно-</w:t>
      </w:r>
      <w:proofErr w:type="spellStart"/>
      <w:r w:rsidRPr="00270694">
        <w:rPr>
          <w:rFonts w:ascii="Times New Roman" w:hAnsi="Times New Roman" w:cs="Times New Roman"/>
          <w:sz w:val="28"/>
          <w:szCs w:val="28"/>
        </w:rPr>
        <w:t>темат</w:t>
      </w:r>
      <w:proofErr w:type="spellEnd"/>
      <w:r w:rsidRPr="00270694">
        <w:rPr>
          <w:rFonts w:ascii="Times New Roman" w:hAnsi="Times New Roman" w:cs="Times New Roman"/>
          <w:sz w:val="28"/>
          <w:szCs w:val="28"/>
        </w:rPr>
        <w:t>.</w:t>
      </w:r>
      <w:r w:rsidR="00270694">
        <w:rPr>
          <w:rFonts w:ascii="Times New Roman" w:hAnsi="Times New Roman" w:cs="Times New Roman"/>
          <w:sz w:val="28"/>
          <w:szCs w:val="28"/>
        </w:rPr>
        <w:t xml:space="preserve"> </w:t>
      </w:r>
      <w:r w:rsidRPr="00270694">
        <w:rPr>
          <w:rFonts w:ascii="Times New Roman" w:hAnsi="Times New Roman" w:cs="Times New Roman"/>
          <w:sz w:val="28"/>
          <w:szCs w:val="28"/>
        </w:rPr>
        <w:t>план./А.</w:t>
      </w:r>
      <w:r w:rsidR="00270694">
        <w:rPr>
          <w:rFonts w:ascii="Times New Roman" w:hAnsi="Times New Roman" w:cs="Times New Roman"/>
          <w:sz w:val="28"/>
          <w:szCs w:val="28"/>
        </w:rPr>
        <w:t xml:space="preserve"> </w:t>
      </w:r>
      <w:r w:rsidRPr="00270694">
        <w:rPr>
          <w:rFonts w:ascii="Times New Roman" w:hAnsi="Times New Roman" w:cs="Times New Roman"/>
          <w:sz w:val="28"/>
          <w:szCs w:val="28"/>
        </w:rPr>
        <w:t xml:space="preserve">М. </w:t>
      </w:r>
      <w:proofErr w:type="spellStart"/>
      <w:r w:rsidRPr="00270694">
        <w:rPr>
          <w:rFonts w:ascii="Times New Roman" w:hAnsi="Times New Roman" w:cs="Times New Roman"/>
          <w:sz w:val="28"/>
          <w:szCs w:val="28"/>
        </w:rPr>
        <w:t>Богуш</w:t>
      </w:r>
      <w:proofErr w:type="spellEnd"/>
      <w:r w:rsidRPr="00270694">
        <w:rPr>
          <w:rFonts w:ascii="Times New Roman" w:hAnsi="Times New Roman" w:cs="Times New Roman"/>
          <w:sz w:val="28"/>
          <w:szCs w:val="28"/>
        </w:rPr>
        <w:t>, І.</w:t>
      </w:r>
      <w:r w:rsidR="00270694">
        <w:rPr>
          <w:rFonts w:ascii="Times New Roman" w:hAnsi="Times New Roman" w:cs="Times New Roman"/>
          <w:sz w:val="28"/>
          <w:szCs w:val="28"/>
        </w:rPr>
        <w:t xml:space="preserve"> Л. </w:t>
      </w:r>
      <w:proofErr w:type="spellStart"/>
      <w:r w:rsidR="00270694">
        <w:rPr>
          <w:rFonts w:ascii="Times New Roman" w:hAnsi="Times New Roman" w:cs="Times New Roman"/>
          <w:sz w:val="28"/>
          <w:szCs w:val="28"/>
        </w:rPr>
        <w:t>Сіданіч</w:t>
      </w:r>
      <w:proofErr w:type="spellEnd"/>
      <w:r w:rsidR="00270694">
        <w:rPr>
          <w:rFonts w:ascii="Times New Roman" w:hAnsi="Times New Roman" w:cs="Times New Roman"/>
          <w:sz w:val="28"/>
          <w:szCs w:val="28"/>
        </w:rPr>
        <w:t>, В. Є. Сучок [та ін.</w:t>
      </w:r>
      <w:r w:rsidR="00270694" w:rsidRPr="00270694">
        <w:rPr>
          <w:rFonts w:ascii="Times New Roman" w:hAnsi="Times New Roman" w:cs="Times New Roman"/>
          <w:sz w:val="28"/>
          <w:szCs w:val="28"/>
        </w:rPr>
        <w:t>]</w:t>
      </w:r>
      <w:r w:rsidR="00270694">
        <w:rPr>
          <w:rFonts w:ascii="Times New Roman" w:hAnsi="Times New Roman" w:cs="Times New Roman"/>
          <w:sz w:val="28"/>
          <w:szCs w:val="28"/>
        </w:rPr>
        <w:t xml:space="preserve">. </w:t>
      </w:r>
      <w:r w:rsidRPr="00270694">
        <w:rPr>
          <w:rFonts w:ascii="Times New Roman" w:hAnsi="Times New Roman" w:cs="Times New Roman"/>
          <w:sz w:val="28"/>
          <w:szCs w:val="28"/>
        </w:rPr>
        <w:t>-</w:t>
      </w:r>
      <w:r w:rsidR="00270694">
        <w:rPr>
          <w:rFonts w:ascii="Times New Roman" w:hAnsi="Times New Roman" w:cs="Times New Roman"/>
          <w:sz w:val="28"/>
          <w:szCs w:val="28"/>
        </w:rPr>
        <w:t xml:space="preserve"> </w:t>
      </w:r>
      <w:r w:rsidRPr="00270694">
        <w:rPr>
          <w:rFonts w:ascii="Times New Roman" w:hAnsi="Times New Roman" w:cs="Times New Roman"/>
          <w:sz w:val="28"/>
          <w:szCs w:val="28"/>
        </w:rPr>
        <w:t>К.</w:t>
      </w:r>
      <w:r w:rsidR="00270694">
        <w:rPr>
          <w:rFonts w:ascii="Times New Roman" w:hAnsi="Times New Roman" w:cs="Times New Roman"/>
          <w:sz w:val="28"/>
          <w:szCs w:val="28"/>
        </w:rPr>
        <w:t xml:space="preserve"> </w:t>
      </w:r>
      <w:r w:rsidRPr="00270694">
        <w:rPr>
          <w:rFonts w:ascii="Times New Roman" w:hAnsi="Times New Roman" w:cs="Times New Roman"/>
          <w:sz w:val="28"/>
          <w:szCs w:val="28"/>
        </w:rPr>
        <w:t xml:space="preserve">: </w:t>
      </w:r>
      <w:r w:rsidR="00270694">
        <w:rPr>
          <w:rFonts w:ascii="Times New Roman" w:hAnsi="Times New Roman" w:cs="Times New Roman"/>
          <w:sz w:val="28"/>
          <w:szCs w:val="28"/>
        </w:rPr>
        <w:t xml:space="preserve">ВБФ </w:t>
      </w:r>
      <w:r w:rsidRPr="00270694">
        <w:rPr>
          <w:rFonts w:ascii="Times New Roman" w:hAnsi="Times New Roman" w:cs="Times New Roman"/>
          <w:sz w:val="28"/>
          <w:szCs w:val="28"/>
        </w:rPr>
        <w:t>“Східноєвропейс</w:t>
      </w:r>
      <w:r w:rsidR="00270694">
        <w:rPr>
          <w:rFonts w:ascii="Times New Roman" w:hAnsi="Times New Roman" w:cs="Times New Roman"/>
          <w:sz w:val="28"/>
          <w:szCs w:val="28"/>
        </w:rPr>
        <w:t>ька гуманітарна місія”, 2019. –</w:t>
      </w:r>
      <w:r w:rsidRPr="00270694">
        <w:rPr>
          <w:rFonts w:ascii="Times New Roman" w:hAnsi="Times New Roman" w:cs="Times New Roman"/>
          <w:sz w:val="28"/>
          <w:szCs w:val="28"/>
        </w:rPr>
        <w:t>164</w:t>
      </w:r>
      <w:r w:rsidR="00270694">
        <w:rPr>
          <w:rFonts w:ascii="Times New Roman" w:hAnsi="Times New Roman" w:cs="Times New Roman"/>
          <w:sz w:val="28"/>
          <w:szCs w:val="28"/>
        </w:rPr>
        <w:t xml:space="preserve"> </w:t>
      </w:r>
      <w:r w:rsidRPr="00270694">
        <w:rPr>
          <w:rFonts w:ascii="Times New Roman" w:hAnsi="Times New Roman" w:cs="Times New Roman"/>
          <w:sz w:val="28"/>
          <w:szCs w:val="28"/>
        </w:rPr>
        <w:t>с.</w:t>
      </w:r>
      <w:r w:rsidR="00270694">
        <w:t xml:space="preserve"> </w:t>
      </w:r>
    </w:p>
    <w:p w:rsidR="00270694" w:rsidRPr="00E02682" w:rsidRDefault="006D06C2" w:rsidP="00E02682">
      <w:pPr>
        <w:pStyle w:val="a3"/>
        <w:numPr>
          <w:ilvl w:val="0"/>
          <w:numId w:val="13"/>
        </w:numPr>
        <w:jc w:val="both"/>
        <w:rPr>
          <w:rFonts w:ascii="Times New Roman" w:hAnsi="Times New Roman" w:cs="Times New Roman"/>
          <w:sz w:val="28"/>
          <w:szCs w:val="28"/>
        </w:rPr>
      </w:pPr>
      <w:r>
        <w:t xml:space="preserve"> </w:t>
      </w:r>
      <w:r w:rsidR="00E02682">
        <w:t>«</w:t>
      </w:r>
      <w:r w:rsidR="00E02682">
        <w:rPr>
          <w:rFonts w:ascii="Times New Roman" w:hAnsi="Times New Roman" w:cs="Times New Roman"/>
          <w:sz w:val="28"/>
          <w:szCs w:val="28"/>
        </w:rPr>
        <w:t>Зерно любові». Програма</w:t>
      </w:r>
      <w:r w:rsidRPr="00270694">
        <w:rPr>
          <w:rFonts w:ascii="Times New Roman" w:hAnsi="Times New Roman" w:cs="Times New Roman"/>
          <w:sz w:val="28"/>
          <w:szCs w:val="28"/>
        </w:rPr>
        <w:t xml:space="preserve"> духовно-мораль</w:t>
      </w:r>
      <w:r w:rsidR="00E02682">
        <w:rPr>
          <w:rFonts w:ascii="Times New Roman" w:hAnsi="Times New Roman" w:cs="Times New Roman"/>
          <w:sz w:val="28"/>
          <w:szCs w:val="28"/>
        </w:rPr>
        <w:t xml:space="preserve">ного виховання дітей/ </w:t>
      </w:r>
      <w:r w:rsidRPr="00270694">
        <w:rPr>
          <w:rFonts w:ascii="Times New Roman" w:hAnsi="Times New Roman" w:cs="Times New Roman"/>
          <w:sz w:val="28"/>
          <w:szCs w:val="28"/>
        </w:rPr>
        <w:t>О. Ш</w:t>
      </w:r>
      <w:r w:rsidR="00E02682">
        <w:rPr>
          <w:rFonts w:ascii="Times New Roman" w:hAnsi="Times New Roman" w:cs="Times New Roman"/>
          <w:sz w:val="28"/>
          <w:szCs w:val="28"/>
        </w:rPr>
        <w:t xml:space="preserve">иян,       </w:t>
      </w:r>
      <w:r w:rsidR="00E02682" w:rsidRPr="00E02682">
        <w:rPr>
          <w:rFonts w:ascii="Times New Roman" w:hAnsi="Times New Roman" w:cs="Times New Roman"/>
          <w:sz w:val="28"/>
          <w:szCs w:val="28"/>
        </w:rPr>
        <w:t xml:space="preserve">О. </w:t>
      </w:r>
      <w:proofErr w:type="spellStart"/>
      <w:r w:rsidR="00E02682" w:rsidRPr="00E02682">
        <w:rPr>
          <w:rFonts w:ascii="Times New Roman" w:hAnsi="Times New Roman" w:cs="Times New Roman"/>
          <w:sz w:val="28"/>
          <w:szCs w:val="28"/>
        </w:rPr>
        <w:t>Франкевич</w:t>
      </w:r>
      <w:proofErr w:type="spellEnd"/>
      <w:r w:rsidR="00E02682" w:rsidRPr="00E02682">
        <w:rPr>
          <w:rFonts w:ascii="Times New Roman" w:hAnsi="Times New Roman" w:cs="Times New Roman"/>
          <w:sz w:val="28"/>
          <w:szCs w:val="28"/>
        </w:rPr>
        <w:t>, Н. </w:t>
      </w:r>
      <w:proofErr w:type="spellStart"/>
      <w:r w:rsidR="00E02682" w:rsidRPr="00E02682">
        <w:rPr>
          <w:rFonts w:ascii="Times New Roman" w:hAnsi="Times New Roman" w:cs="Times New Roman"/>
          <w:sz w:val="28"/>
          <w:szCs w:val="28"/>
        </w:rPr>
        <w:t>Патуляк</w:t>
      </w:r>
      <w:proofErr w:type="spellEnd"/>
      <w:r w:rsidR="00E02682" w:rsidRPr="00E02682">
        <w:rPr>
          <w:rFonts w:ascii="Times New Roman" w:hAnsi="Times New Roman" w:cs="Times New Roman"/>
          <w:sz w:val="28"/>
          <w:szCs w:val="28"/>
        </w:rPr>
        <w:t xml:space="preserve">, Г. </w:t>
      </w:r>
      <w:proofErr w:type="spellStart"/>
      <w:r w:rsidR="00E02682" w:rsidRPr="00E02682">
        <w:rPr>
          <w:rFonts w:ascii="Times New Roman" w:hAnsi="Times New Roman" w:cs="Times New Roman"/>
          <w:sz w:val="28"/>
          <w:szCs w:val="28"/>
        </w:rPr>
        <w:t>Іванців</w:t>
      </w:r>
      <w:proofErr w:type="spellEnd"/>
      <w:r w:rsidR="00E02682" w:rsidRPr="00E02682">
        <w:rPr>
          <w:rFonts w:ascii="Times New Roman" w:hAnsi="Times New Roman" w:cs="Times New Roman"/>
          <w:sz w:val="28"/>
          <w:szCs w:val="28"/>
        </w:rPr>
        <w:t xml:space="preserve">, Л. Зеленко, Л. Цюпа, А. </w:t>
      </w:r>
      <w:proofErr w:type="spellStart"/>
      <w:r w:rsidR="00E02682" w:rsidRPr="00E02682">
        <w:rPr>
          <w:rFonts w:ascii="Times New Roman" w:hAnsi="Times New Roman" w:cs="Times New Roman"/>
          <w:sz w:val="28"/>
          <w:szCs w:val="28"/>
        </w:rPr>
        <w:t>Казіброда</w:t>
      </w:r>
      <w:proofErr w:type="spellEnd"/>
      <w:r w:rsidR="00E02682" w:rsidRPr="00E02682">
        <w:rPr>
          <w:rFonts w:ascii="Times New Roman" w:hAnsi="Times New Roman" w:cs="Times New Roman"/>
          <w:sz w:val="28"/>
          <w:szCs w:val="28"/>
        </w:rPr>
        <w:t xml:space="preserve">. – Львів: ДНЗ Львівське ВПУ ІКТ, 2018. – 61 с. </w:t>
      </w:r>
      <w:r w:rsidR="00270694" w:rsidRPr="00E02682">
        <w:rPr>
          <w:rFonts w:ascii="Times New Roman" w:hAnsi="Times New Roman" w:cs="Times New Roman"/>
          <w:sz w:val="28"/>
          <w:szCs w:val="28"/>
        </w:rPr>
        <w:t xml:space="preserve"> </w:t>
      </w:r>
    </w:p>
    <w:p w:rsidR="007A1ED2" w:rsidRDefault="00E02682" w:rsidP="00A815C9">
      <w:pPr>
        <w:pStyle w:val="a3"/>
        <w:numPr>
          <w:ilvl w:val="0"/>
          <w:numId w:val="13"/>
        </w:numPr>
        <w:ind w:left="782" w:hanging="357"/>
        <w:jc w:val="both"/>
        <w:rPr>
          <w:rFonts w:ascii="Times New Roman" w:hAnsi="Times New Roman" w:cs="Times New Roman"/>
          <w:sz w:val="28"/>
          <w:szCs w:val="28"/>
        </w:rPr>
      </w:pPr>
      <w:r>
        <w:rPr>
          <w:rFonts w:ascii="Times New Roman" w:hAnsi="Times New Roman" w:cs="Times New Roman"/>
          <w:sz w:val="28"/>
          <w:szCs w:val="28"/>
        </w:rPr>
        <w:t>“Україна — моя Батьківщина</w:t>
      </w:r>
      <w:r w:rsidR="007A1ED2" w:rsidRPr="00270694">
        <w:rPr>
          <w:rFonts w:ascii="Times New Roman" w:hAnsi="Times New Roman" w:cs="Times New Roman"/>
          <w:sz w:val="28"/>
          <w:szCs w:val="28"/>
        </w:rPr>
        <w:t>”.</w:t>
      </w:r>
      <w:r>
        <w:rPr>
          <w:rFonts w:ascii="Times New Roman" w:hAnsi="Times New Roman" w:cs="Times New Roman"/>
          <w:sz w:val="28"/>
          <w:szCs w:val="28"/>
        </w:rPr>
        <w:t xml:space="preserve"> </w:t>
      </w:r>
      <w:r w:rsidR="007A1ED2" w:rsidRPr="00270694">
        <w:rPr>
          <w:rFonts w:ascii="Times New Roman" w:hAnsi="Times New Roman" w:cs="Times New Roman"/>
          <w:sz w:val="28"/>
          <w:szCs w:val="28"/>
        </w:rPr>
        <w:t>Парціальна програма національно-патріотичного виховання дітей дошкільного віку/ О.</w:t>
      </w:r>
      <w:r>
        <w:rPr>
          <w:rFonts w:ascii="Times New Roman" w:hAnsi="Times New Roman" w:cs="Times New Roman"/>
          <w:sz w:val="28"/>
          <w:szCs w:val="28"/>
        </w:rPr>
        <w:t xml:space="preserve"> </w:t>
      </w:r>
      <w:r w:rsidR="007A1ED2" w:rsidRPr="00270694">
        <w:rPr>
          <w:rFonts w:ascii="Times New Roman" w:hAnsi="Times New Roman" w:cs="Times New Roman"/>
          <w:sz w:val="28"/>
          <w:szCs w:val="28"/>
        </w:rPr>
        <w:t>М.</w:t>
      </w:r>
      <w:r>
        <w:rPr>
          <w:rFonts w:ascii="Times New Roman" w:hAnsi="Times New Roman" w:cs="Times New Roman"/>
          <w:sz w:val="28"/>
          <w:szCs w:val="28"/>
        </w:rPr>
        <w:t xml:space="preserve"> </w:t>
      </w:r>
      <w:proofErr w:type="spellStart"/>
      <w:r w:rsidR="007A1ED2" w:rsidRPr="00270694">
        <w:rPr>
          <w:rFonts w:ascii="Times New Roman" w:hAnsi="Times New Roman" w:cs="Times New Roman"/>
          <w:sz w:val="28"/>
          <w:szCs w:val="28"/>
        </w:rPr>
        <w:t>Каплуновська</w:t>
      </w:r>
      <w:proofErr w:type="spellEnd"/>
      <w:r w:rsidR="007A1ED2" w:rsidRPr="00270694">
        <w:rPr>
          <w:rFonts w:ascii="Times New Roman" w:hAnsi="Times New Roman" w:cs="Times New Roman"/>
          <w:sz w:val="28"/>
          <w:szCs w:val="28"/>
        </w:rPr>
        <w:t>, І.</w:t>
      </w:r>
      <w:r>
        <w:rPr>
          <w:rFonts w:ascii="Times New Roman" w:hAnsi="Times New Roman" w:cs="Times New Roman"/>
          <w:sz w:val="28"/>
          <w:szCs w:val="28"/>
        </w:rPr>
        <w:t xml:space="preserve"> </w:t>
      </w:r>
      <w:r w:rsidR="007A1ED2" w:rsidRPr="00270694">
        <w:rPr>
          <w:rFonts w:ascii="Times New Roman" w:hAnsi="Times New Roman" w:cs="Times New Roman"/>
          <w:sz w:val="28"/>
          <w:szCs w:val="28"/>
        </w:rPr>
        <w:t>І.</w:t>
      </w:r>
      <w:r>
        <w:rPr>
          <w:rFonts w:ascii="Times New Roman" w:hAnsi="Times New Roman" w:cs="Times New Roman"/>
          <w:sz w:val="28"/>
          <w:szCs w:val="28"/>
        </w:rPr>
        <w:t xml:space="preserve"> </w:t>
      </w:r>
      <w:proofErr w:type="spellStart"/>
      <w:r>
        <w:rPr>
          <w:rFonts w:ascii="Times New Roman" w:hAnsi="Times New Roman" w:cs="Times New Roman"/>
          <w:sz w:val="28"/>
          <w:szCs w:val="28"/>
        </w:rPr>
        <w:t>Ки</w:t>
      </w:r>
      <w:r w:rsidR="007A1ED2" w:rsidRPr="00270694">
        <w:rPr>
          <w:rFonts w:ascii="Times New Roman" w:hAnsi="Times New Roman" w:cs="Times New Roman"/>
          <w:sz w:val="28"/>
          <w:szCs w:val="28"/>
        </w:rPr>
        <w:t>чата</w:t>
      </w:r>
      <w:proofErr w:type="spellEnd"/>
      <w:r>
        <w:rPr>
          <w:rFonts w:ascii="Times New Roman" w:hAnsi="Times New Roman" w:cs="Times New Roman"/>
          <w:sz w:val="28"/>
          <w:szCs w:val="28"/>
        </w:rPr>
        <w:t>, Ю. М. Палець; за наук. р</w:t>
      </w:r>
      <w:r w:rsidR="007A1ED2" w:rsidRPr="00270694">
        <w:rPr>
          <w:rFonts w:ascii="Times New Roman" w:hAnsi="Times New Roman" w:cs="Times New Roman"/>
          <w:sz w:val="28"/>
          <w:szCs w:val="28"/>
        </w:rPr>
        <w:t>ед. О.</w:t>
      </w:r>
      <w:r>
        <w:rPr>
          <w:rFonts w:ascii="Times New Roman" w:hAnsi="Times New Roman" w:cs="Times New Roman"/>
          <w:sz w:val="28"/>
          <w:szCs w:val="28"/>
        </w:rPr>
        <w:t xml:space="preserve"> Д. </w:t>
      </w:r>
      <w:proofErr w:type="spellStart"/>
      <w:r>
        <w:rPr>
          <w:rFonts w:ascii="Times New Roman" w:hAnsi="Times New Roman" w:cs="Times New Roman"/>
          <w:sz w:val="28"/>
          <w:szCs w:val="28"/>
        </w:rPr>
        <w:t>Рейпольської</w:t>
      </w:r>
      <w:proofErr w:type="spellEnd"/>
      <w:r>
        <w:rPr>
          <w:rFonts w:ascii="Times New Roman" w:hAnsi="Times New Roman" w:cs="Times New Roman"/>
          <w:sz w:val="28"/>
          <w:szCs w:val="28"/>
        </w:rPr>
        <w:t>. –</w:t>
      </w:r>
      <w:r w:rsidR="007A1ED2" w:rsidRPr="00270694">
        <w:rPr>
          <w:rFonts w:ascii="Times New Roman" w:hAnsi="Times New Roman" w:cs="Times New Roman"/>
          <w:sz w:val="28"/>
          <w:szCs w:val="28"/>
        </w:rPr>
        <w:t xml:space="preserve"> Тернопіль: Мандрівець,</w:t>
      </w:r>
      <w:r>
        <w:rPr>
          <w:rFonts w:ascii="Times New Roman" w:hAnsi="Times New Roman" w:cs="Times New Roman"/>
          <w:sz w:val="28"/>
          <w:szCs w:val="28"/>
        </w:rPr>
        <w:t xml:space="preserve"> 2016. – </w:t>
      </w:r>
      <w:r w:rsidR="007A1ED2" w:rsidRPr="00270694">
        <w:rPr>
          <w:rFonts w:ascii="Times New Roman" w:hAnsi="Times New Roman" w:cs="Times New Roman"/>
          <w:sz w:val="28"/>
          <w:szCs w:val="28"/>
        </w:rPr>
        <w:t>72</w:t>
      </w:r>
      <w:r>
        <w:rPr>
          <w:rFonts w:ascii="Times New Roman" w:hAnsi="Times New Roman" w:cs="Times New Roman"/>
          <w:sz w:val="28"/>
          <w:szCs w:val="28"/>
        </w:rPr>
        <w:t xml:space="preserve"> </w:t>
      </w:r>
      <w:r w:rsidR="007A1ED2" w:rsidRPr="00270694">
        <w:rPr>
          <w:rFonts w:ascii="Times New Roman" w:hAnsi="Times New Roman" w:cs="Times New Roman"/>
          <w:sz w:val="28"/>
          <w:szCs w:val="28"/>
        </w:rPr>
        <w:t>с.</w:t>
      </w:r>
    </w:p>
    <w:p w:rsidR="00E02682" w:rsidRPr="00270694" w:rsidRDefault="00350AAB" w:rsidP="00270694">
      <w:pPr>
        <w:pStyle w:val="a3"/>
        <w:numPr>
          <w:ilvl w:val="0"/>
          <w:numId w:val="13"/>
        </w:numPr>
        <w:jc w:val="both"/>
        <w:rPr>
          <w:rFonts w:ascii="Times New Roman" w:hAnsi="Times New Roman" w:cs="Times New Roman"/>
          <w:sz w:val="28"/>
          <w:szCs w:val="28"/>
        </w:rPr>
      </w:pPr>
      <w:proofErr w:type="spellStart"/>
      <w:r w:rsidRPr="002B30EA">
        <w:rPr>
          <w:rFonts w:ascii="Times New Roman" w:hAnsi="Times New Roman" w:cs="Times New Roman"/>
          <w:sz w:val="28"/>
          <w:szCs w:val="28"/>
        </w:rPr>
        <w:t>Нейроконструктор</w:t>
      </w:r>
      <w:proofErr w:type="spellEnd"/>
      <w:r w:rsidRPr="002B30EA">
        <w:rPr>
          <w:rFonts w:ascii="Times New Roman" w:hAnsi="Times New Roman" w:cs="Times New Roman"/>
          <w:sz w:val="28"/>
          <w:szCs w:val="28"/>
        </w:rPr>
        <w:t xml:space="preserve"> </w:t>
      </w:r>
      <w:r>
        <w:rPr>
          <w:rFonts w:ascii="Times New Roman" w:hAnsi="Times New Roman" w:cs="Times New Roman"/>
          <w:sz w:val="28"/>
          <w:szCs w:val="28"/>
        </w:rPr>
        <w:t xml:space="preserve">«Дай п’ять». </w:t>
      </w:r>
      <w:proofErr w:type="spellStart"/>
      <w:r>
        <w:rPr>
          <w:rFonts w:ascii="Times New Roman" w:hAnsi="Times New Roman" w:cs="Times New Roman"/>
          <w:sz w:val="28"/>
          <w:szCs w:val="28"/>
        </w:rPr>
        <w:t>Борбюк</w:t>
      </w:r>
      <w:proofErr w:type="spellEnd"/>
      <w:r>
        <w:rPr>
          <w:rFonts w:ascii="Times New Roman" w:hAnsi="Times New Roman" w:cs="Times New Roman"/>
          <w:sz w:val="28"/>
          <w:szCs w:val="28"/>
        </w:rPr>
        <w:t xml:space="preserve"> Т. Б. </w:t>
      </w:r>
    </w:p>
    <w:p w:rsidR="00B42968" w:rsidRPr="00C65C3B" w:rsidRDefault="007A1ED2" w:rsidP="00C65C3B">
      <w:pPr>
        <w:spacing w:after="0" w:line="240" w:lineRule="auto"/>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w:t>
      </w:r>
    </w:p>
    <w:p w:rsidR="002B30EA" w:rsidRDefault="00C65C3B" w:rsidP="00C65C3B">
      <w:pPr>
        <w:spacing w:after="0"/>
        <w:rPr>
          <w:rFonts w:ascii="Times New Roman" w:hAnsi="Times New Roman" w:cs="Times New Roman"/>
          <w:b/>
          <w:i/>
          <w:sz w:val="28"/>
          <w:szCs w:val="28"/>
          <w:lang w:val="ru-RU"/>
        </w:rPr>
      </w:pPr>
      <w:r w:rsidRPr="00C65C3B">
        <w:rPr>
          <w:rFonts w:ascii="Times New Roman" w:hAnsi="Times New Roman" w:cs="Times New Roman"/>
          <w:b/>
          <w:i/>
          <w:sz w:val="28"/>
          <w:szCs w:val="28"/>
          <w:lang w:val="ru-RU"/>
        </w:rPr>
        <w:t xml:space="preserve"> </w:t>
      </w:r>
      <w:r w:rsidRPr="00C65C3B">
        <w:rPr>
          <w:rFonts w:ascii="Times New Roman" w:hAnsi="Times New Roman" w:cs="Times New Roman"/>
          <w:b/>
          <w:i/>
          <w:sz w:val="28"/>
          <w:szCs w:val="28"/>
          <w:lang w:val="ru-RU"/>
        </w:rPr>
        <w:tab/>
      </w:r>
      <w:r>
        <w:rPr>
          <w:rFonts w:ascii="Times New Roman" w:hAnsi="Times New Roman" w:cs="Times New Roman"/>
          <w:b/>
          <w:i/>
          <w:sz w:val="28"/>
          <w:szCs w:val="28"/>
          <w:lang w:val="ru-RU"/>
        </w:rPr>
        <w:tab/>
      </w:r>
      <w:r>
        <w:rPr>
          <w:rFonts w:ascii="Times New Roman" w:hAnsi="Times New Roman" w:cs="Times New Roman"/>
          <w:b/>
          <w:i/>
          <w:sz w:val="28"/>
          <w:szCs w:val="28"/>
          <w:lang w:val="ru-RU"/>
        </w:rPr>
        <w:tab/>
      </w:r>
      <w:r>
        <w:rPr>
          <w:rFonts w:ascii="Times New Roman" w:hAnsi="Times New Roman" w:cs="Times New Roman"/>
          <w:b/>
          <w:i/>
          <w:sz w:val="28"/>
          <w:szCs w:val="28"/>
          <w:lang w:val="ru-RU"/>
        </w:rPr>
        <w:tab/>
      </w:r>
    </w:p>
    <w:p w:rsidR="002B30EA" w:rsidRDefault="002B30EA" w:rsidP="00C65C3B">
      <w:pPr>
        <w:spacing w:after="0"/>
        <w:rPr>
          <w:rFonts w:ascii="Times New Roman" w:hAnsi="Times New Roman" w:cs="Times New Roman"/>
          <w:b/>
          <w:i/>
          <w:sz w:val="28"/>
          <w:szCs w:val="28"/>
          <w:lang w:val="ru-RU"/>
        </w:rPr>
      </w:pPr>
    </w:p>
    <w:p w:rsidR="00A815C9" w:rsidRPr="00C65C3B" w:rsidRDefault="00C65C3B" w:rsidP="002B30EA">
      <w:pPr>
        <w:spacing w:after="0"/>
        <w:jc w:val="center"/>
        <w:rPr>
          <w:rFonts w:ascii="Times New Roman" w:hAnsi="Times New Roman" w:cs="Times New Roman"/>
          <w:b/>
          <w:i/>
          <w:sz w:val="28"/>
          <w:szCs w:val="28"/>
        </w:rPr>
      </w:pPr>
      <w:r w:rsidRPr="00C65C3B">
        <w:rPr>
          <w:rFonts w:ascii="Times New Roman" w:hAnsi="Times New Roman" w:cs="Times New Roman"/>
          <w:b/>
          <w:i/>
          <w:sz w:val="28"/>
          <w:szCs w:val="28"/>
          <w:lang w:val="ru-RU"/>
        </w:rPr>
        <w:lastRenderedPageBreak/>
        <w:t xml:space="preserve">1.2. </w:t>
      </w:r>
      <w:r w:rsidR="00B42968" w:rsidRPr="00C65C3B">
        <w:rPr>
          <w:rFonts w:ascii="Times New Roman" w:hAnsi="Times New Roman" w:cs="Times New Roman"/>
          <w:b/>
          <w:i/>
          <w:sz w:val="28"/>
          <w:szCs w:val="28"/>
        </w:rPr>
        <w:t>Структура навчального року</w:t>
      </w:r>
    </w:p>
    <w:p w:rsidR="009B45FA" w:rsidRDefault="009B45FA" w:rsidP="00C65C3B">
      <w:pPr>
        <w:spacing w:after="0" w:line="240" w:lineRule="auto"/>
        <w:ind w:firstLine="425"/>
        <w:jc w:val="both"/>
        <w:rPr>
          <w:rFonts w:ascii="Times New Roman" w:hAnsi="Times New Roman" w:cs="Times New Roman"/>
          <w:sz w:val="28"/>
          <w:szCs w:val="28"/>
          <w:lang w:eastAsia="zh-CN" w:bidi="hi-IN"/>
        </w:rPr>
      </w:pPr>
      <w:r>
        <w:rPr>
          <w:rFonts w:ascii="Times New Roman" w:hAnsi="Times New Roman" w:cs="Times New Roman"/>
          <w:sz w:val="28"/>
          <w:szCs w:val="28"/>
          <w:lang w:eastAsia="zh-CN" w:bidi="hi-IN"/>
        </w:rPr>
        <w:t>Навчальний рік у закладі починається</w:t>
      </w:r>
      <w:r w:rsidR="00C01A1F" w:rsidRPr="007A1ED2">
        <w:rPr>
          <w:rFonts w:ascii="Times New Roman" w:hAnsi="Times New Roman" w:cs="Times New Roman"/>
          <w:sz w:val="28"/>
          <w:szCs w:val="28"/>
          <w:lang w:eastAsia="zh-CN" w:bidi="hi-IN"/>
        </w:rPr>
        <w:t xml:space="preserve"> 1 вересня і закінчується 31 травня наступного року, літній оздоровчий період – з 1 червня по 31 серпня. </w:t>
      </w:r>
    </w:p>
    <w:p w:rsidR="009B45FA" w:rsidRDefault="00C01A1F" w:rsidP="009B45FA">
      <w:pPr>
        <w:spacing w:after="0" w:line="240" w:lineRule="auto"/>
        <w:ind w:firstLine="425"/>
        <w:jc w:val="both"/>
        <w:rPr>
          <w:rFonts w:ascii="Times New Roman" w:hAnsi="Times New Roman" w:cs="Times New Roman"/>
          <w:sz w:val="28"/>
          <w:szCs w:val="28"/>
          <w:lang w:eastAsia="zh-CN" w:bidi="hi-IN"/>
        </w:rPr>
      </w:pPr>
      <w:proofErr w:type="spellStart"/>
      <w:r w:rsidRPr="007A1ED2">
        <w:rPr>
          <w:rFonts w:ascii="Times New Roman" w:hAnsi="Times New Roman" w:cs="Times New Roman"/>
          <w:sz w:val="28"/>
          <w:szCs w:val="28"/>
          <w:lang w:val="ru-RU" w:eastAsia="zh-CN" w:bidi="hi-IN"/>
        </w:rPr>
        <w:t>Загальна</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тривалість</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канікул</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під</w:t>
      </w:r>
      <w:proofErr w:type="spellEnd"/>
      <w:r w:rsidRPr="007A1ED2">
        <w:rPr>
          <w:rFonts w:ascii="Times New Roman" w:hAnsi="Times New Roman" w:cs="Times New Roman"/>
          <w:sz w:val="28"/>
          <w:szCs w:val="28"/>
          <w:lang w:val="ru-RU" w:eastAsia="zh-CN" w:bidi="hi-IN"/>
        </w:rPr>
        <w:t xml:space="preserve"> час </w:t>
      </w:r>
      <w:proofErr w:type="spellStart"/>
      <w:r w:rsidRPr="007A1ED2">
        <w:rPr>
          <w:rFonts w:ascii="Times New Roman" w:hAnsi="Times New Roman" w:cs="Times New Roman"/>
          <w:sz w:val="28"/>
          <w:szCs w:val="28"/>
          <w:lang w:val="ru-RU" w:eastAsia="zh-CN" w:bidi="hi-IN"/>
        </w:rPr>
        <w:t>яких</w:t>
      </w:r>
      <w:proofErr w:type="spellEnd"/>
      <w:r w:rsidR="009B45FA">
        <w:rPr>
          <w:rFonts w:ascii="Times New Roman" w:hAnsi="Times New Roman" w:cs="Times New Roman"/>
          <w:sz w:val="28"/>
          <w:szCs w:val="28"/>
          <w:lang w:val="ru-RU" w:eastAsia="zh-CN" w:bidi="hi-IN"/>
        </w:rPr>
        <w:t xml:space="preserve"> проводиться </w:t>
      </w:r>
      <w:proofErr w:type="spellStart"/>
      <w:r w:rsidR="009B45FA">
        <w:rPr>
          <w:rFonts w:ascii="Times New Roman" w:hAnsi="Times New Roman" w:cs="Times New Roman"/>
          <w:sz w:val="28"/>
          <w:szCs w:val="28"/>
          <w:lang w:val="ru-RU" w:eastAsia="zh-CN" w:bidi="hi-IN"/>
        </w:rPr>
        <w:t>одне</w:t>
      </w:r>
      <w:proofErr w:type="spellEnd"/>
      <w:r w:rsidR="009B45FA">
        <w:rPr>
          <w:rFonts w:ascii="Times New Roman" w:hAnsi="Times New Roman" w:cs="Times New Roman"/>
          <w:sz w:val="28"/>
          <w:szCs w:val="28"/>
          <w:lang w:val="ru-RU" w:eastAsia="zh-CN" w:bidi="hi-IN"/>
        </w:rPr>
        <w:t xml:space="preserve"> </w:t>
      </w:r>
      <w:proofErr w:type="spellStart"/>
      <w:r w:rsidR="009B45FA">
        <w:rPr>
          <w:rFonts w:ascii="Times New Roman" w:hAnsi="Times New Roman" w:cs="Times New Roman"/>
          <w:sz w:val="28"/>
          <w:szCs w:val="28"/>
          <w:lang w:val="ru-RU" w:eastAsia="zh-CN" w:bidi="hi-IN"/>
        </w:rPr>
        <w:t>заняття</w:t>
      </w:r>
      <w:proofErr w:type="spellEnd"/>
      <w:r w:rsidR="009B45FA">
        <w:rPr>
          <w:rFonts w:ascii="Times New Roman" w:hAnsi="Times New Roman" w:cs="Times New Roman"/>
          <w:sz w:val="28"/>
          <w:szCs w:val="28"/>
          <w:lang w:val="ru-RU" w:eastAsia="zh-CN" w:bidi="hi-IN"/>
        </w:rPr>
        <w:t xml:space="preserve"> з </w:t>
      </w:r>
      <w:proofErr w:type="spellStart"/>
      <w:r w:rsidR="009B45FA">
        <w:rPr>
          <w:rFonts w:ascii="Times New Roman" w:hAnsi="Times New Roman" w:cs="Times New Roman"/>
          <w:sz w:val="28"/>
          <w:szCs w:val="28"/>
          <w:lang w:val="ru-RU" w:eastAsia="zh-CN" w:bidi="hi-IN"/>
        </w:rPr>
        <w:t>вихованцями</w:t>
      </w:r>
      <w:proofErr w:type="spellEnd"/>
      <w:r w:rsidR="009B45FA">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складає</w:t>
      </w:r>
      <w:proofErr w:type="spellEnd"/>
      <w:r w:rsidRPr="009B45FA">
        <w:rPr>
          <w:rFonts w:ascii="Times New Roman" w:hAnsi="Times New Roman" w:cs="Times New Roman"/>
          <w:color w:val="FF0000"/>
          <w:sz w:val="28"/>
          <w:szCs w:val="28"/>
          <w:lang w:val="ru-RU" w:eastAsia="zh-CN" w:bidi="hi-IN"/>
        </w:rPr>
        <w:t xml:space="preserve"> </w:t>
      </w:r>
      <w:r w:rsidRPr="003C56A5">
        <w:rPr>
          <w:rFonts w:ascii="Times New Roman" w:hAnsi="Times New Roman" w:cs="Times New Roman"/>
          <w:sz w:val="28"/>
          <w:szCs w:val="28"/>
          <w:lang w:val="ru-RU" w:eastAsia="zh-CN" w:bidi="hi-IN"/>
        </w:rPr>
        <w:t>1</w:t>
      </w:r>
      <w:r w:rsidR="003C56A5" w:rsidRPr="003C56A5">
        <w:rPr>
          <w:rFonts w:ascii="Times New Roman" w:hAnsi="Times New Roman" w:cs="Times New Roman"/>
          <w:sz w:val="28"/>
          <w:szCs w:val="28"/>
          <w:lang w:eastAsia="zh-CN" w:bidi="hi-IN"/>
        </w:rPr>
        <w:t>10</w:t>
      </w:r>
      <w:r w:rsidRPr="003C56A5">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днів</w:t>
      </w:r>
      <w:proofErr w:type="spellEnd"/>
      <w:r w:rsidRPr="007A1ED2">
        <w:rPr>
          <w:rFonts w:ascii="Times New Roman" w:hAnsi="Times New Roman" w:cs="Times New Roman"/>
          <w:sz w:val="28"/>
          <w:szCs w:val="28"/>
          <w:lang w:val="ru-RU" w:eastAsia="zh-CN" w:bidi="hi-IN"/>
        </w:rPr>
        <w:t>:</w:t>
      </w:r>
      <w:r w:rsidR="006D06C2">
        <w:rPr>
          <w:rFonts w:ascii="Times New Roman" w:hAnsi="Times New Roman" w:cs="Times New Roman"/>
          <w:sz w:val="28"/>
          <w:szCs w:val="28"/>
          <w:lang w:eastAsia="zh-CN" w:bidi="hi-IN"/>
        </w:rPr>
        <w:t xml:space="preserve">    </w:t>
      </w:r>
    </w:p>
    <w:p w:rsidR="00C01A1F" w:rsidRPr="003C56A5" w:rsidRDefault="00C01A1F" w:rsidP="009B45FA">
      <w:pPr>
        <w:spacing w:after="0" w:line="240" w:lineRule="auto"/>
        <w:ind w:firstLine="425"/>
        <w:jc w:val="both"/>
        <w:rPr>
          <w:rFonts w:ascii="Times New Roman" w:hAnsi="Times New Roman" w:cs="Times New Roman"/>
          <w:sz w:val="28"/>
          <w:szCs w:val="28"/>
          <w:lang w:eastAsia="zh-CN" w:bidi="hi-IN"/>
        </w:rPr>
      </w:pPr>
      <w:proofErr w:type="spellStart"/>
      <w:r w:rsidRPr="003C56A5">
        <w:rPr>
          <w:rFonts w:ascii="Times New Roman" w:hAnsi="Times New Roman" w:cs="Times New Roman"/>
          <w:sz w:val="28"/>
          <w:szCs w:val="28"/>
          <w:lang w:val="ru-RU" w:eastAsia="zh-CN" w:bidi="hi-IN"/>
        </w:rPr>
        <w:t>літні</w:t>
      </w:r>
      <w:proofErr w:type="spellEnd"/>
      <w:r w:rsidRPr="003C56A5">
        <w:rPr>
          <w:rFonts w:ascii="Times New Roman" w:hAnsi="Times New Roman" w:cs="Times New Roman"/>
          <w:sz w:val="28"/>
          <w:szCs w:val="28"/>
          <w:lang w:val="ru-RU" w:eastAsia="zh-CN" w:bidi="hi-IN"/>
        </w:rPr>
        <w:t xml:space="preserve"> –</w:t>
      </w:r>
      <w:r w:rsidRPr="003C56A5">
        <w:rPr>
          <w:rFonts w:ascii="Times New Roman" w:hAnsi="Times New Roman" w:cs="Times New Roman"/>
          <w:sz w:val="28"/>
          <w:szCs w:val="28"/>
          <w:lang w:eastAsia="zh-CN" w:bidi="hi-IN"/>
        </w:rPr>
        <w:t xml:space="preserve"> 90 </w:t>
      </w:r>
      <w:proofErr w:type="spellStart"/>
      <w:r w:rsidR="003C56A5" w:rsidRPr="003C56A5">
        <w:rPr>
          <w:rFonts w:ascii="Times New Roman" w:hAnsi="Times New Roman" w:cs="Times New Roman"/>
          <w:sz w:val="28"/>
          <w:szCs w:val="28"/>
          <w:lang w:val="ru-RU" w:eastAsia="zh-CN" w:bidi="hi-IN"/>
        </w:rPr>
        <w:t>календарних</w:t>
      </w:r>
      <w:proofErr w:type="spellEnd"/>
      <w:r w:rsidR="003C56A5" w:rsidRPr="003C56A5">
        <w:rPr>
          <w:rFonts w:ascii="Times New Roman" w:hAnsi="Times New Roman" w:cs="Times New Roman"/>
          <w:sz w:val="28"/>
          <w:szCs w:val="28"/>
          <w:lang w:val="ru-RU" w:eastAsia="zh-CN" w:bidi="hi-IN"/>
        </w:rPr>
        <w:t xml:space="preserve"> </w:t>
      </w:r>
      <w:proofErr w:type="spellStart"/>
      <w:r w:rsidR="003C56A5" w:rsidRPr="003C56A5">
        <w:rPr>
          <w:rFonts w:ascii="Times New Roman" w:hAnsi="Times New Roman" w:cs="Times New Roman"/>
          <w:sz w:val="28"/>
          <w:szCs w:val="28"/>
          <w:lang w:val="ru-RU" w:eastAsia="zh-CN" w:bidi="hi-IN"/>
        </w:rPr>
        <w:t>днів</w:t>
      </w:r>
      <w:proofErr w:type="spellEnd"/>
      <w:r w:rsidR="003C56A5" w:rsidRPr="003C56A5">
        <w:rPr>
          <w:rFonts w:ascii="Times New Roman" w:hAnsi="Times New Roman" w:cs="Times New Roman"/>
          <w:sz w:val="28"/>
          <w:szCs w:val="28"/>
          <w:lang w:val="ru-RU" w:eastAsia="zh-CN" w:bidi="hi-IN"/>
        </w:rPr>
        <w:t xml:space="preserve"> з 1 </w:t>
      </w:r>
      <w:proofErr w:type="spellStart"/>
      <w:r w:rsidR="003C56A5" w:rsidRPr="003C56A5">
        <w:rPr>
          <w:rFonts w:ascii="Times New Roman" w:hAnsi="Times New Roman" w:cs="Times New Roman"/>
          <w:sz w:val="28"/>
          <w:szCs w:val="28"/>
          <w:lang w:val="ru-RU" w:eastAsia="zh-CN" w:bidi="hi-IN"/>
        </w:rPr>
        <w:t>червня</w:t>
      </w:r>
      <w:proofErr w:type="spellEnd"/>
      <w:r w:rsidRPr="003C56A5">
        <w:rPr>
          <w:rFonts w:ascii="Times New Roman" w:hAnsi="Times New Roman" w:cs="Times New Roman"/>
          <w:sz w:val="28"/>
          <w:szCs w:val="28"/>
          <w:lang w:val="ru-RU" w:eastAsia="zh-CN" w:bidi="hi-IN"/>
        </w:rPr>
        <w:t xml:space="preserve"> по 31 </w:t>
      </w:r>
      <w:proofErr w:type="spellStart"/>
      <w:r w:rsidRPr="003C56A5">
        <w:rPr>
          <w:rFonts w:ascii="Times New Roman" w:hAnsi="Times New Roman" w:cs="Times New Roman"/>
          <w:sz w:val="28"/>
          <w:szCs w:val="28"/>
          <w:lang w:val="ru-RU" w:eastAsia="zh-CN" w:bidi="hi-IN"/>
        </w:rPr>
        <w:t>серпня</w:t>
      </w:r>
      <w:proofErr w:type="spellEnd"/>
      <w:r w:rsidRPr="003C56A5">
        <w:rPr>
          <w:rFonts w:ascii="Times New Roman" w:hAnsi="Times New Roman" w:cs="Times New Roman"/>
          <w:sz w:val="28"/>
          <w:szCs w:val="28"/>
          <w:lang w:val="ru-RU" w:eastAsia="zh-CN" w:bidi="hi-IN"/>
        </w:rPr>
        <w:t>,</w:t>
      </w:r>
    </w:p>
    <w:p w:rsidR="00C01A1F" w:rsidRPr="003C56A5" w:rsidRDefault="009B45FA" w:rsidP="009B45FA">
      <w:pPr>
        <w:spacing w:after="0" w:line="240" w:lineRule="auto"/>
        <w:ind w:firstLine="425"/>
        <w:jc w:val="both"/>
        <w:rPr>
          <w:rFonts w:ascii="Times New Roman" w:hAnsi="Times New Roman" w:cs="Times New Roman"/>
          <w:sz w:val="28"/>
          <w:szCs w:val="28"/>
          <w:lang w:eastAsia="zh-CN" w:bidi="hi-IN"/>
        </w:rPr>
      </w:pPr>
      <w:proofErr w:type="spellStart"/>
      <w:r w:rsidRPr="003C56A5">
        <w:rPr>
          <w:rFonts w:ascii="Times New Roman" w:hAnsi="Times New Roman" w:cs="Times New Roman"/>
          <w:sz w:val="28"/>
          <w:szCs w:val="28"/>
          <w:lang w:val="ru-RU" w:eastAsia="zh-CN" w:bidi="hi-IN"/>
        </w:rPr>
        <w:t>осінні</w:t>
      </w:r>
      <w:proofErr w:type="spellEnd"/>
      <w:r w:rsidRPr="003C56A5">
        <w:rPr>
          <w:rFonts w:ascii="Times New Roman" w:hAnsi="Times New Roman" w:cs="Times New Roman"/>
          <w:sz w:val="28"/>
          <w:szCs w:val="28"/>
          <w:lang w:val="ru-RU" w:eastAsia="zh-CN" w:bidi="hi-IN"/>
        </w:rPr>
        <w:t xml:space="preserve"> –</w:t>
      </w:r>
      <w:r w:rsidR="003C56A5" w:rsidRPr="003C56A5">
        <w:rPr>
          <w:rFonts w:ascii="Times New Roman" w:hAnsi="Times New Roman" w:cs="Times New Roman"/>
          <w:sz w:val="28"/>
          <w:szCs w:val="28"/>
          <w:lang w:val="ru-RU" w:eastAsia="zh-CN" w:bidi="hi-IN"/>
        </w:rPr>
        <w:t xml:space="preserve"> 5 </w:t>
      </w:r>
      <w:proofErr w:type="spellStart"/>
      <w:r w:rsidR="003C56A5" w:rsidRPr="003C56A5">
        <w:rPr>
          <w:rFonts w:ascii="Times New Roman" w:hAnsi="Times New Roman" w:cs="Times New Roman"/>
          <w:sz w:val="28"/>
          <w:szCs w:val="28"/>
          <w:lang w:val="ru-RU" w:eastAsia="zh-CN" w:bidi="hi-IN"/>
        </w:rPr>
        <w:t>календарних</w:t>
      </w:r>
      <w:proofErr w:type="spellEnd"/>
      <w:r w:rsidR="003C56A5" w:rsidRPr="003C56A5">
        <w:rPr>
          <w:rFonts w:ascii="Times New Roman" w:hAnsi="Times New Roman" w:cs="Times New Roman"/>
          <w:sz w:val="28"/>
          <w:szCs w:val="28"/>
          <w:lang w:val="ru-RU" w:eastAsia="zh-CN" w:bidi="hi-IN"/>
        </w:rPr>
        <w:t xml:space="preserve"> </w:t>
      </w:r>
      <w:proofErr w:type="spellStart"/>
      <w:r w:rsidR="003C56A5" w:rsidRPr="003C56A5">
        <w:rPr>
          <w:rFonts w:ascii="Times New Roman" w:hAnsi="Times New Roman" w:cs="Times New Roman"/>
          <w:sz w:val="28"/>
          <w:szCs w:val="28"/>
          <w:lang w:val="ru-RU" w:eastAsia="zh-CN" w:bidi="hi-IN"/>
        </w:rPr>
        <w:t>днів</w:t>
      </w:r>
      <w:proofErr w:type="spellEnd"/>
      <w:r w:rsidR="003C56A5" w:rsidRPr="003C56A5">
        <w:rPr>
          <w:rFonts w:ascii="Times New Roman" w:hAnsi="Times New Roman" w:cs="Times New Roman"/>
          <w:sz w:val="28"/>
          <w:szCs w:val="28"/>
          <w:lang w:val="ru-RU" w:eastAsia="zh-CN" w:bidi="hi-IN"/>
        </w:rPr>
        <w:t xml:space="preserve"> з 27</w:t>
      </w:r>
      <w:r w:rsidR="00C01A1F" w:rsidRPr="003C56A5">
        <w:rPr>
          <w:rFonts w:ascii="Times New Roman" w:hAnsi="Times New Roman" w:cs="Times New Roman"/>
          <w:sz w:val="28"/>
          <w:szCs w:val="28"/>
          <w:lang w:eastAsia="zh-CN" w:bidi="hi-IN"/>
        </w:rPr>
        <w:t xml:space="preserve"> жовтня</w:t>
      </w:r>
      <w:r w:rsidR="00C01A1F" w:rsidRPr="003C56A5">
        <w:rPr>
          <w:rFonts w:ascii="Times New Roman" w:hAnsi="Times New Roman" w:cs="Times New Roman"/>
          <w:sz w:val="28"/>
          <w:szCs w:val="28"/>
          <w:lang w:val="ru-RU" w:eastAsia="zh-CN" w:bidi="hi-IN"/>
        </w:rPr>
        <w:t xml:space="preserve"> по </w:t>
      </w:r>
      <w:r w:rsidR="003C56A5" w:rsidRPr="003C56A5">
        <w:rPr>
          <w:rFonts w:ascii="Times New Roman" w:hAnsi="Times New Roman" w:cs="Times New Roman"/>
          <w:sz w:val="28"/>
          <w:szCs w:val="28"/>
          <w:lang w:eastAsia="zh-CN" w:bidi="hi-IN"/>
        </w:rPr>
        <w:t>31 жовтня</w:t>
      </w:r>
      <w:r w:rsidR="00C01A1F" w:rsidRPr="003C56A5">
        <w:rPr>
          <w:rFonts w:ascii="Times New Roman" w:hAnsi="Times New Roman" w:cs="Times New Roman"/>
          <w:sz w:val="28"/>
          <w:szCs w:val="28"/>
          <w:lang w:val="ru-RU" w:eastAsia="zh-CN" w:bidi="hi-IN"/>
        </w:rPr>
        <w:t>,</w:t>
      </w:r>
    </w:p>
    <w:p w:rsidR="00C01A1F" w:rsidRPr="003C56A5" w:rsidRDefault="009B45FA" w:rsidP="009B45FA">
      <w:pPr>
        <w:spacing w:after="0" w:line="240" w:lineRule="auto"/>
        <w:jc w:val="both"/>
        <w:rPr>
          <w:rFonts w:ascii="Times New Roman" w:hAnsi="Times New Roman" w:cs="Times New Roman"/>
          <w:sz w:val="28"/>
          <w:szCs w:val="28"/>
          <w:lang w:eastAsia="zh-CN" w:bidi="hi-IN"/>
        </w:rPr>
      </w:pPr>
      <w:r w:rsidRPr="003C56A5">
        <w:rPr>
          <w:rFonts w:ascii="Times New Roman" w:hAnsi="Times New Roman" w:cs="Times New Roman"/>
          <w:sz w:val="28"/>
          <w:szCs w:val="28"/>
          <w:lang w:val="ru-RU" w:eastAsia="zh-CN" w:bidi="hi-IN"/>
        </w:rPr>
        <w:t xml:space="preserve">      </w:t>
      </w:r>
      <w:proofErr w:type="spellStart"/>
      <w:r w:rsidR="00C01A1F" w:rsidRPr="003C56A5">
        <w:rPr>
          <w:rFonts w:ascii="Times New Roman" w:hAnsi="Times New Roman" w:cs="Times New Roman"/>
          <w:sz w:val="28"/>
          <w:szCs w:val="28"/>
          <w:lang w:val="ru-RU" w:eastAsia="zh-CN" w:bidi="hi-IN"/>
        </w:rPr>
        <w:t>зимові</w:t>
      </w:r>
      <w:proofErr w:type="spellEnd"/>
      <w:r w:rsidR="00C01A1F" w:rsidRPr="003C56A5">
        <w:rPr>
          <w:rFonts w:ascii="Times New Roman" w:hAnsi="Times New Roman" w:cs="Times New Roman"/>
          <w:sz w:val="28"/>
          <w:szCs w:val="28"/>
          <w:lang w:val="ru-RU" w:eastAsia="zh-CN" w:bidi="hi-IN"/>
        </w:rPr>
        <w:t xml:space="preserve"> –</w:t>
      </w:r>
      <w:r w:rsidRPr="003C56A5">
        <w:rPr>
          <w:rFonts w:ascii="Times New Roman" w:hAnsi="Times New Roman" w:cs="Times New Roman"/>
          <w:sz w:val="28"/>
          <w:szCs w:val="28"/>
          <w:lang w:val="ru-RU" w:eastAsia="zh-CN" w:bidi="hi-IN"/>
        </w:rPr>
        <w:t xml:space="preserve"> </w:t>
      </w:r>
      <w:proofErr w:type="gramStart"/>
      <w:r w:rsidR="00C01A1F" w:rsidRPr="003C56A5">
        <w:rPr>
          <w:rFonts w:ascii="Times New Roman" w:hAnsi="Times New Roman" w:cs="Times New Roman"/>
          <w:sz w:val="28"/>
          <w:szCs w:val="28"/>
          <w:lang w:val="ru-RU" w:eastAsia="zh-CN" w:bidi="hi-IN"/>
        </w:rPr>
        <w:t>1</w:t>
      </w:r>
      <w:r w:rsidR="00C01A1F" w:rsidRPr="003C56A5">
        <w:rPr>
          <w:rFonts w:ascii="Times New Roman" w:hAnsi="Times New Roman" w:cs="Times New Roman"/>
          <w:sz w:val="28"/>
          <w:szCs w:val="28"/>
          <w:lang w:eastAsia="zh-CN" w:bidi="hi-IN"/>
        </w:rPr>
        <w:t>0</w:t>
      </w:r>
      <w:r w:rsidR="00C01A1F" w:rsidRPr="003C56A5">
        <w:rPr>
          <w:rFonts w:ascii="Times New Roman" w:hAnsi="Times New Roman" w:cs="Times New Roman"/>
          <w:sz w:val="28"/>
          <w:szCs w:val="28"/>
          <w:lang w:val="ru-RU" w:eastAsia="zh-CN" w:bidi="hi-IN"/>
        </w:rPr>
        <w:t xml:space="preserve">  </w:t>
      </w:r>
      <w:proofErr w:type="spellStart"/>
      <w:r w:rsidR="00C01A1F" w:rsidRPr="003C56A5">
        <w:rPr>
          <w:rFonts w:ascii="Times New Roman" w:hAnsi="Times New Roman" w:cs="Times New Roman"/>
          <w:sz w:val="28"/>
          <w:szCs w:val="28"/>
          <w:lang w:val="ru-RU" w:eastAsia="zh-CN" w:bidi="hi-IN"/>
        </w:rPr>
        <w:t>календарних</w:t>
      </w:r>
      <w:proofErr w:type="spellEnd"/>
      <w:proofErr w:type="gramEnd"/>
      <w:r w:rsidR="00C01A1F" w:rsidRPr="003C56A5">
        <w:rPr>
          <w:rFonts w:ascii="Times New Roman" w:hAnsi="Times New Roman" w:cs="Times New Roman"/>
          <w:sz w:val="28"/>
          <w:szCs w:val="28"/>
          <w:lang w:val="ru-RU" w:eastAsia="zh-CN" w:bidi="hi-IN"/>
        </w:rPr>
        <w:t xml:space="preserve"> </w:t>
      </w:r>
      <w:proofErr w:type="spellStart"/>
      <w:r w:rsidR="00C01A1F" w:rsidRPr="003C56A5">
        <w:rPr>
          <w:rFonts w:ascii="Times New Roman" w:hAnsi="Times New Roman" w:cs="Times New Roman"/>
          <w:sz w:val="28"/>
          <w:szCs w:val="28"/>
          <w:lang w:val="ru-RU" w:eastAsia="zh-CN" w:bidi="hi-IN"/>
        </w:rPr>
        <w:t>днів</w:t>
      </w:r>
      <w:proofErr w:type="spellEnd"/>
      <w:r w:rsidR="00C01A1F" w:rsidRPr="003C56A5">
        <w:rPr>
          <w:rFonts w:ascii="Times New Roman" w:hAnsi="Times New Roman" w:cs="Times New Roman"/>
          <w:sz w:val="28"/>
          <w:szCs w:val="28"/>
          <w:lang w:val="ru-RU" w:eastAsia="zh-CN" w:bidi="hi-IN"/>
        </w:rPr>
        <w:t xml:space="preserve"> з </w:t>
      </w:r>
      <w:r w:rsidR="003C56A5" w:rsidRPr="003C56A5">
        <w:rPr>
          <w:rFonts w:ascii="Times New Roman" w:hAnsi="Times New Roman" w:cs="Times New Roman"/>
          <w:sz w:val="28"/>
          <w:szCs w:val="28"/>
          <w:lang w:eastAsia="zh-CN" w:bidi="hi-IN"/>
        </w:rPr>
        <w:t xml:space="preserve">29 </w:t>
      </w:r>
      <w:proofErr w:type="spellStart"/>
      <w:r w:rsidR="00C01A1F" w:rsidRPr="003C56A5">
        <w:rPr>
          <w:rFonts w:ascii="Times New Roman" w:hAnsi="Times New Roman" w:cs="Times New Roman"/>
          <w:sz w:val="28"/>
          <w:szCs w:val="28"/>
          <w:lang w:val="ru-RU" w:eastAsia="zh-CN" w:bidi="hi-IN"/>
        </w:rPr>
        <w:t>грудня</w:t>
      </w:r>
      <w:proofErr w:type="spellEnd"/>
      <w:r w:rsidR="00C01A1F" w:rsidRPr="003C56A5">
        <w:rPr>
          <w:rFonts w:ascii="Times New Roman" w:hAnsi="Times New Roman" w:cs="Times New Roman"/>
          <w:sz w:val="28"/>
          <w:szCs w:val="28"/>
          <w:lang w:val="ru-RU" w:eastAsia="zh-CN" w:bidi="hi-IN"/>
        </w:rPr>
        <w:t xml:space="preserve">  по </w:t>
      </w:r>
      <w:r w:rsidR="003C56A5" w:rsidRPr="003C56A5">
        <w:rPr>
          <w:rFonts w:ascii="Times New Roman" w:hAnsi="Times New Roman" w:cs="Times New Roman"/>
          <w:sz w:val="28"/>
          <w:szCs w:val="28"/>
          <w:lang w:eastAsia="zh-CN" w:bidi="hi-IN"/>
        </w:rPr>
        <w:t>11</w:t>
      </w:r>
      <w:r w:rsidR="00C01A1F" w:rsidRPr="003C56A5">
        <w:rPr>
          <w:rFonts w:ascii="Times New Roman" w:hAnsi="Times New Roman" w:cs="Times New Roman"/>
          <w:sz w:val="28"/>
          <w:szCs w:val="28"/>
          <w:lang w:val="ru-RU" w:eastAsia="zh-CN" w:bidi="hi-IN"/>
        </w:rPr>
        <w:t xml:space="preserve"> </w:t>
      </w:r>
      <w:proofErr w:type="spellStart"/>
      <w:r w:rsidR="00C01A1F" w:rsidRPr="003C56A5">
        <w:rPr>
          <w:rFonts w:ascii="Times New Roman" w:hAnsi="Times New Roman" w:cs="Times New Roman"/>
          <w:sz w:val="28"/>
          <w:szCs w:val="28"/>
          <w:lang w:val="ru-RU" w:eastAsia="zh-CN" w:bidi="hi-IN"/>
        </w:rPr>
        <w:t>січня</w:t>
      </w:r>
      <w:proofErr w:type="spellEnd"/>
      <w:r w:rsidR="00C01A1F" w:rsidRPr="003C56A5">
        <w:rPr>
          <w:rFonts w:ascii="Times New Roman" w:hAnsi="Times New Roman" w:cs="Times New Roman"/>
          <w:sz w:val="28"/>
          <w:szCs w:val="28"/>
          <w:lang w:val="ru-RU" w:eastAsia="zh-CN" w:bidi="hi-IN"/>
        </w:rPr>
        <w:t>,</w:t>
      </w:r>
    </w:p>
    <w:p w:rsidR="00C01A1F" w:rsidRPr="007A1ED2" w:rsidRDefault="009B45FA" w:rsidP="009B45FA">
      <w:pPr>
        <w:spacing w:after="0" w:line="240" w:lineRule="auto"/>
        <w:jc w:val="both"/>
        <w:rPr>
          <w:rFonts w:ascii="Times New Roman" w:hAnsi="Times New Roman" w:cs="Times New Roman"/>
          <w:sz w:val="28"/>
          <w:szCs w:val="28"/>
          <w:lang w:eastAsia="zh-CN" w:bidi="hi-IN"/>
        </w:rPr>
      </w:pPr>
      <w:r w:rsidRPr="003C56A5">
        <w:rPr>
          <w:rFonts w:ascii="Times New Roman" w:hAnsi="Times New Roman" w:cs="Times New Roman"/>
          <w:sz w:val="28"/>
          <w:szCs w:val="28"/>
          <w:lang w:val="ru-RU" w:eastAsia="zh-CN" w:bidi="hi-IN"/>
        </w:rPr>
        <w:t xml:space="preserve">      </w:t>
      </w:r>
      <w:proofErr w:type="spellStart"/>
      <w:r w:rsidR="00C01A1F" w:rsidRPr="003C56A5">
        <w:rPr>
          <w:rFonts w:ascii="Times New Roman" w:hAnsi="Times New Roman" w:cs="Times New Roman"/>
          <w:sz w:val="28"/>
          <w:szCs w:val="28"/>
          <w:lang w:val="ru-RU" w:eastAsia="zh-CN" w:bidi="hi-IN"/>
        </w:rPr>
        <w:t>весняні</w:t>
      </w:r>
      <w:proofErr w:type="spellEnd"/>
      <w:r w:rsidR="00C01A1F" w:rsidRPr="003C56A5">
        <w:rPr>
          <w:rFonts w:ascii="Times New Roman" w:hAnsi="Times New Roman" w:cs="Times New Roman"/>
          <w:sz w:val="28"/>
          <w:szCs w:val="28"/>
          <w:lang w:val="ru-RU" w:eastAsia="zh-CN" w:bidi="hi-IN"/>
        </w:rPr>
        <w:t xml:space="preserve"> </w:t>
      </w:r>
      <w:r w:rsidR="00C01A1F" w:rsidRPr="007A1ED2">
        <w:rPr>
          <w:rFonts w:ascii="Times New Roman" w:hAnsi="Times New Roman" w:cs="Times New Roman"/>
          <w:sz w:val="28"/>
          <w:szCs w:val="28"/>
          <w:lang w:val="ru-RU" w:eastAsia="zh-CN" w:bidi="hi-IN"/>
        </w:rPr>
        <w:t>–</w:t>
      </w:r>
      <w:r w:rsidR="003C56A5">
        <w:rPr>
          <w:rFonts w:ascii="Times New Roman" w:hAnsi="Times New Roman" w:cs="Times New Roman"/>
          <w:sz w:val="28"/>
          <w:szCs w:val="28"/>
          <w:lang w:eastAsia="zh-CN" w:bidi="hi-IN"/>
        </w:rPr>
        <w:t xml:space="preserve"> 5</w:t>
      </w:r>
      <w:r w:rsidR="00C01A1F" w:rsidRPr="007A1ED2">
        <w:rPr>
          <w:rFonts w:ascii="Times New Roman" w:hAnsi="Times New Roman" w:cs="Times New Roman"/>
          <w:sz w:val="28"/>
          <w:szCs w:val="28"/>
          <w:lang w:eastAsia="zh-CN" w:bidi="hi-IN"/>
        </w:rPr>
        <w:t xml:space="preserve"> </w:t>
      </w:r>
      <w:proofErr w:type="spellStart"/>
      <w:r w:rsidR="00C01A1F" w:rsidRPr="007A1ED2">
        <w:rPr>
          <w:rFonts w:ascii="Times New Roman" w:hAnsi="Times New Roman" w:cs="Times New Roman"/>
          <w:sz w:val="28"/>
          <w:szCs w:val="28"/>
          <w:lang w:val="ru-RU" w:eastAsia="zh-CN" w:bidi="hi-IN"/>
        </w:rPr>
        <w:t>календарних</w:t>
      </w:r>
      <w:proofErr w:type="spellEnd"/>
      <w:r w:rsidR="00C01A1F" w:rsidRPr="007A1ED2">
        <w:rPr>
          <w:rFonts w:ascii="Times New Roman" w:hAnsi="Times New Roman" w:cs="Times New Roman"/>
          <w:sz w:val="28"/>
          <w:szCs w:val="28"/>
          <w:lang w:val="ru-RU" w:eastAsia="zh-CN" w:bidi="hi-IN"/>
        </w:rPr>
        <w:t xml:space="preserve"> </w:t>
      </w:r>
      <w:proofErr w:type="spellStart"/>
      <w:r w:rsidR="00C01A1F" w:rsidRPr="007A1ED2">
        <w:rPr>
          <w:rFonts w:ascii="Times New Roman" w:hAnsi="Times New Roman" w:cs="Times New Roman"/>
          <w:sz w:val="28"/>
          <w:szCs w:val="28"/>
          <w:lang w:val="ru-RU" w:eastAsia="zh-CN" w:bidi="hi-IN"/>
        </w:rPr>
        <w:t>днів</w:t>
      </w:r>
      <w:proofErr w:type="spellEnd"/>
      <w:r w:rsidR="00C01A1F" w:rsidRPr="007A1ED2">
        <w:rPr>
          <w:rFonts w:ascii="Times New Roman" w:hAnsi="Times New Roman" w:cs="Times New Roman"/>
          <w:sz w:val="28"/>
          <w:szCs w:val="28"/>
          <w:lang w:val="ru-RU" w:eastAsia="zh-CN" w:bidi="hi-IN"/>
        </w:rPr>
        <w:t xml:space="preserve"> з </w:t>
      </w:r>
      <w:r w:rsidR="00C01A1F" w:rsidRPr="007A1ED2">
        <w:rPr>
          <w:rFonts w:ascii="Times New Roman" w:hAnsi="Times New Roman" w:cs="Times New Roman"/>
          <w:sz w:val="28"/>
          <w:szCs w:val="28"/>
          <w:lang w:eastAsia="zh-CN" w:bidi="hi-IN"/>
        </w:rPr>
        <w:t>2</w:t>
      </w:r>
      <w:r w:rsidR="002B30EA">
        <w:rPr>
          <w:rFonts w:ascii="Times New Roman" w:hAnsi="Times New Roman" w:cs="Times New Roman"/>
          <w:sz w:val="28"/>
          <w:szCs w:val="28"/>
          <w:lang w:val="ru-RU" w:eastAsia="zh-CN" w:bidi="hi-IN"/>
        </w:rPr>
        <w:t>3</w:t>
      </w:r>
      <w:r w:rsidR="00C01A1F" w:rsidRPr="007A1ED2">
        <w:rPr>
          <w:rFonts w:ascii="Times New Roman" w:hAnsi="Times New Roman" w:cs="Times New Roman"/>
          <w:sz w:val="28"/>
          <w:szCs w:val="28"/>
          <w:lang w:val="ru-RU" w:eastAsia="zh-CN" w:bidi="hi-IN"/>
        </w:rPr>
        <w:t xml:space="preserve"> </w:t>
      </w:r>
      <w:proofErr w:type="spellStart"/>
      <w:r w:rsidR="00C01A1F" w:rsidRPr="007A1ED2">
        <w:rPr>
          <w:rFonts w:ascii="Times New Roman" w:hAnsi="Times New Roman" w:cs="Times New Roman"/>
          <w:sz w:val="28"/>
          <w:szCs w:val="28"/>
          <w:lang w:val="ru-RU" w:eastAsia="zh-CN" w:bidi="hi-IN"/>
        </w:rPr>
        <w:t>березня</w:t>
      </w:r>
      <w:proofErr w:type="spellEnd"/>
      <w:r w:rsidR="00C01A1F" w:rsidRPr="007A1ED2">
        <w:rPr>
          <w:rFonts w:ascii="Times New Roman" w:hAnsi="Times New Roman" w:cs="Times New Roman"/>
          <w:sz w:val="28"/>
          <w:szCs w:val="28"/>
          <w:lang w:val="ru-RU" w:eastAsia="zh-CN" w:bidi="hi-IN"/>
        </w:rPr>
        <w:t xml:space="preserve"> по</w:t>
      </w:r>
      <w:r w:rsidR="003C56A5">
        <w:rPr>
          <w:rFonts w:ascii="Times New Roman" w:hAnsi="Times New Roman" w:cs="Times New Roman"/>
          <w:sz w:val="28"/>
          <w:szCs w:val="28"/>
          <w:lang w:eastAsia="zh-CN" w:bidi="hi-IN"/>
        </w:rPr>
        <w:t xml:space="preserve"> 27 </w:t>
      </w:r>
      <w:proofErr w:type="gramStart"/>
      <w:r w:rsidR="003C56A5">
        <w:rPr>
          <w:rFonts w:ascii="Times New Roman" w:hAnsi="Times New Roman" w:cs="Times New Roman"/>
          <w:sz w:val="28"/>
          <w:szCs w:val="28"/>
          <w:lang w:eastAsia="zh-CN" w:bidi="hi-IN"/>
        </w:rPr>
        <w:t xml:space="preserve">березня </w:t>
      </w:r>
      <w:r w:rsidR="00C01A1F" w:rsidRPr="007A1ED2">
        <w:rPr>
          <w:rFonts w:ascii="Times New Roman" w:hAnsi="Times New Roman" w:cs="Times New Roman"/>
          <w:sz w:val="28"/>
          <w:szCs w:val="28"/>
          <w:lang w:val="ru-RU" w:eastAsia="zh-CN" w:bidi="hi-IN"/>
        </w:rPr>
        <w:t>.</w:t>
      </w:r>
      <w:proofErr w:type="gramEnd"/>
    </w:p>
    <w:p w:rsidR="009B45FA" w:rsidRDefault="00C01A1F" w:rsidP="009B45FA">
      <w:pPr>
        <w:spacing w:after="0" w:line="240" w:lineRule="auto"/>
        <w:ind w:firstLine="708"/>
        <w:jc w:val="both"/>
        <w:rPr>
          <w:rFonts w:ascii="Times New Roman" w:hAnsi="Times New Roman" w:cs="Times New Roman"/>
          <w:sz w:val="28"/>
          <w:szCs w:val="28"/>
          <w:lang w:val="ru-RU" w:eastAsia="zh-CN" w:bidi="hi-IN"/>
        </w:rPr>
      </w:pPr>
      <w:r w:rsidRPr="007A1ED2">
        <w:rPr>
          <w:rFonts w:ascii="Times New Roman" w:hAnsi="Times New Roman" w:cs="Times New Roman"/>
          <w:sz w:val="28"/>
          <w:szCs w:val="28"/>
          <w:lang w:val="ru-RU" w:eastAsia="zh-CN" w:bidi="hi-IN"/>
        </w:rPr>
        <w:t xml:space="preserve">У </w:t>
      </w:r>
      <w:proofErr w:type="spellStart"/>
      <w:r w:rsidRPr="007A1ED2">
        <w:rPr>
          <w:rFonts w:ascii="Times New Roman" w:hAnsi="Times New Roman" w:cs="Times New Roman"/>
          <w:sz w:val="28"/>
          <w:szCs w:val="28"/>
          <w:lang w:val="ru-RU" w:eastAsia="zh-CN" w:bidi="hi-IN"/>
        </w:rPr>
        <w:t>період</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канікул</w:t>
      </w:r>
      <w:proofErr w:type="spellEnd"/>
      <w:r w:rsidRPr="007A1ED2">
        <w:rPr>
          <w:rFonts w:ascii="Times New Roman" w:hAnsi="Times New Roman" w:cs="Times New Roman"/>
          <w:sz w:val="28"/>
          <w:szCs w:val="28"/>
          <w:lang w:val="ru-RU" w:eastAsia="zh-CN" w:bidi="hi-IN"/>
        </w:rPr>
        <w:t xml:space="preserve"> з </w:t>
      </w:r>
      <w:proofErr w:type="spellStart"/>
      <w:r w:rsidRPr="007A1ED2">
        <w:rPr>
          <w:rFonts w:ascii="Times New Roman" w:hAnsi="Times New Roman" w:cs="Times New Roman"/>
          <w:sz w:val="28"/>
          <w:szCs w:val="28"/>
          <w:lang w:val="ru-RU" w:eastAsia="zh-CN" w:bidi="hi-IN"/>
        </w:rPr>
        <w:t>дітьми</w:t>
      </w:r>
      <w:proofErr w:type="spellEnd"/>
      <w:r w:rsidRPr="007A1ED2">
        <w:rPr>
          <w:rFonts w:ascii="Times New Roman" w:hAnsi="Times New Roman" w:cs="Times New Roman"/>
          <w:sz w:val="28"/>
          <w:szCs w:val="28"/>
          <w:lang w:val="ru-RU" w:eastAsia="zh-CN" w:bidi="hi-IN"/>
        </w:rPr>
        <w:t xml:space="preserve"> проводиться </w:t>
      </w:r>
      <w:proofErr w:type="spellStart"/>
      <w:r w:rsidRPr="007A1ED2">
        <w:rPr>
          <w:rFonts w:ascii="Times New Roman" w:hAnsi="Times New Roman" w:cs="Times New Roman"/>
          <w:sz w:val="28"/>
          <w:szCs w:val="28"/>
          <w:lang w:val="ru-RU" w:eastAsia="zh-CN" w:bidi="hi-IN"/>
        </w:rPr>
        <w:t>фізкультурно-оздоровча</w:t>
      </w:r>
      <w:proofErr w:type="spellEnd"/>
      <w:r w:rsidRPr="007A1ED2">
        <w:rPr>
          <w:rFonts w:ascii="Times New Roman" w:hAnsi="Times New Roman" w:cs="Times New Roman"/>
          <w:sz w:val="28"/>
          <w:szCs w:val="28"/>
          <w:lang w:val="ru-RU" w:eastAsia="zh-CN" w:bidi="hi-IN"/>
        </w:rPr>
        <w:t xml:space="preserve"> і </w:t>
      </w:r>
      <w:proofErr w:type="spellStart"/>
      <w:r w:rsidRPr="007A1ED2">
        <w:rPr>
          <w:rFonts w:ascii="Times New Roman" w:hAnsi="Times New Roman" w:cs="Times New Roman"/>
          <w:sz w:val="28"/>
          <w:szCs w:val="28"/>
          <w:lang w:val="ru-RU" w:eastAsia="zh-CN" w:bidi="hi-IN"/>
        </w:rPr>
        <w:t>художньо</w:t>
      </w:r>
      <w:proofErr w:type="spellEnd"/>
      <w:r w:rsidRPr="007A1ED2">
        <w:rPr>
          <w:rFonts w:ascii="Times New Roman" w:hAnsi="Times New Roman" w:cs="Times New Roman"/>
          <w:sz w:val="28"/>
          <w:szCs w:val="28"/>
          <w:lang w:val="ru-RU" w:eastAsia="zh-CN" w:bidi="hi-IN"/>
        </w:rPr>
        <w:t xml:space="preserve">-продуктивна </w:t>
      </w:r>
      <w:proofErr w:type="spellStart"/>
      <w:r w:rsidRPr="007A1ED2">
        <w:rPr>
          <w:rFonts w:ascii="Times New Roman" w:hAnsi="Times New Roman" w:cs="Times New Roman"/>
          <w:sz w:val="28"/>
          <w:szCs w:val="28"/>
          <w:lang w:val="ru-RU" w:eastAsia="zh-CN" w:bidi="hi-IN"/>
        </w:rPr>
        <w:t>діяльність</w:t>
      </w:r>
      <w:proofErr w:type="spellEnd"/>
      <w:r w:rsidRPr="007A1ED2">
        <w:rPr>
          <w:rFonts w:ascii="Times New Roman" w:hAnsi="Times New Roman" w:cs="Times New Roman"/>
          <w:sz w:val="28"/>
          <w:szCs w:val="28"/>
          <w:lang w:val="ru-RU" w:eastAsia="zh-CN" w:bidi="hi-IN"/>
        </w:rPr>
        <w:t>.    </w:t>
      </w:r>
    </w:p>
    <w:p w:rsidR="003119FB" w:rsidRDefault="00C01A1F" w:rsidP="00B42968">
      <w:pPr>
        <w:spacing w:after="0" w:line="240" w:lineRule="auto"/>
        <w:ind w:firstLine="708"/>
        <w:jc w:val="both"/>
        <w:rPr>
          <w:rFonts w:ascii="Times New Roman" w:hAnsi="Times New Roman" w:cs="Times New Roman"/>
          <w:sz w:val="28"/>
          <w:szCs w:val="28"/>
          <w:lang w:val="ru-RU" w:eastAsia="zh-CN" w:bidi="hi-IN"/>
        </w:rPr>
      </w:pPr>
      <w:r w:rsidRPr="007A1ED2">
        <w:rPr>
          <w:rFonts w:ascii="Times New Roman" w:hAnsi="Times New Roman" w:cs="Times New Roman"/>
          <w:sz w:val="28"/>
          <w:szCs w:val="28"/>
          <w:lang w:val="ru-RU" w:eastAsia="zh-CN" w:bidi="hi-IN"/>
        </w:rPr>
        <w:t xml:space="preserve">У </w:t>
      </w:r>
      <w:proofErr w:type="spellStart"/>
      <w:r w:rsidRPr="007A1ED2">
        <w:rPr>
          <w:rFonts w:ascii="Times New Roman" w:hAnsi="Times New Roman" w:cs="Times New Roman"/>
          <w:sz w:val="28"/>
          <w:szCs w:val="28"/>
          <w:lang w:val="ru-RU" w:eastAsia="zh-CN" w:bidi="hi-IN"/>
        </w:rPr>
        <w:t>дошкільному</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навчальному</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закладі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встановлено</w:t>
      </w:r>
      <w:proofErr w:type="spellEnd"/>
      <w:r w:rsidRPr="007A1ED2">
        <w:rPr>
          <w:rFonts w:ascii="Times New Roman" w:hAnsi="Times New Roman" w:cs="Times New Roman"/>
          <w:sz w:val="28"/>
          <w:szCs w:val="28"/>
          <w:lang w:val="ru-RU" w:eastAsia="zh-CN" w:bidi="hi-IN"/>
        </w:rPr>
        <w:t xml:space="preserve"> 5-денний </w:t>
      </w:r>
      <w:proofErr w:type="spellStart"/>
      <w:r w:rsidRPr="007A1ED2">
        <w:rPr>
          <w:rFonts w:ascii="Times New Roman" w:hAnsi="Times New Roman" w:cs="Times New Roman"/>
          <w:sz w:val="28"/>
          <w:szCs w:val="28"/>
          <w:lang w:val="ru-RU" w:eastAsia="zh-CN" w:bidi="hi-IN"/>
        </w:rPr>
        <w:t>навчальний</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тиждень</w:t>
      </w:r>
      <w:proofErr w:type="spellEnd"/>
      <w:r w:rsidRPr="007A1ED2">
        <w:rPr>
          <w:rFonts w:ascii="Times New Roman" w:hAnsi="Times New Roman" w:cs="Times New Roman"/>
          <w:sz w:val="28"/>
          <w:szCs w:val="28"/>
          <w:lang w:val="ru-RU" w:eastAsia="zh-CN" w:bidi="hi-IN"/>
        </w:rPr>
        <w:t>.</w:t>
      </w:r>
    </w:p>
    <w:p w:rsidR="00B42968" w:rsidRDefault="00B42968" w:rsidP="00B42968">
      <w:pPr>
        <w:spacing w:after="0" w:line="240" w:lineRule="auto"/>
        <w:ind w:firstLine="708"/>
        <w:jc w:val="both"/>
        <w:rPr>
          <w:rFonts w:ascii="Times New Roman" w:hAnsi="Times New Roman" w:cs="Times New Roman"/>
          <w:sz w:val="28"/>
          <w:szCs w:val="28"/>
          <w:lang w:eastAsia="zh-CN" w:bidi="hi-IN"/>
        </w:rPr>
      </w:pPr>
    </w:p>
    <w:p w:rsidR="00C65C3B" w:rsidRPr="00C65C3B" w:rsidRDefault="00C65C3B" w:rsidP="00C65C3B">
      <w:pPr>
        <w:jc w:val="center"/>
        <w:rPr>
          <w:rFonts w:ascii="Times New Roman" w:hAnsi="Times New Roman" w:cs="Times New Roman"/>
          <w:b/>
          <w:sz w:val="28"/>
        </w:rPr>
      </w:pPr>
      <w:r w:rsidRPr="00C65C3B">
        <w:rPr>
          <w:rFonts w:ascii="Times New Roman" w:hAnsi="Times New Roman" w:cs="Times New Roman"/>
          <w:b/>
          <w:sz w:val="28"/>
        </w:rPr>
        <w:t>1.3. Розклад організованої навчально-пізнавальної діяльності дітей Тернопільського закладу дошкільної освіти ясла-садок № 7 на 2025-2026 н. р.</w:t>
      </w:r>
    </w:p>
    <w:tbl>
      <w:tblPr>
        <w:tblStyle w:val="a6"/>
        <w:tblW w:w="10774" w:type="dxa"/>
        <w:tblInd w:w="-289" w:type="dxa"/>
        <w:tblLook w:val="04A0" w:firstRow="1" w:lastRow="0" w:firstColumn="1" w:lastColumn="0" w:noHBand="0" w:noVBand="1"/>
      </w:tblPr>
      <w:tblGrid>
        <w:gridCol w:w="1560"/>
        <w:gridCol w:w="4678"/>
        <w:gridCol w:w="4536"/>
      </w:tblGrid>
      <w:tr w:rsidR="00C65C3B" w:rsidTr="00C65C3B">
        <w:tc>
          <w:tcPr>
            <w:tcW w:w="1560" w:type="dxa"/>
          </w:tcPr>
          <w:p w:rsidR="00C65C3B" w:rsidRDefault="00C65C3B" w:rsidP="00584CE6">
            <w:pPr>
              <w:jc w:val="center"/>
              <w:rPr>
                <w:rFonts w:ascii="Times New Roman" w:hAnsi="Times New Roman" w:cs="Times New Roman"/>
                <w:b/>
                <w:sz w:val="32"/>
              </w:rPr>
            </w:pPr>
            <w:r w:rsidRPr="004E1E3F">
              <w:rPr>
                <w:rFonts w:ascii="Times New Roman" w:hAnsi="Times New Roman" w:cs="Times New Roman"/>
                <w:b/>
                <w:i/>
                <w:sz w:val="28"/>
              </w:rPr>
              <w:t xml:space="preserve">День тижня </w:t>
            </w:r>
            <w:r w:rsidRPr="004E1E3F">
              <w:rPr>
                <w:rFonts w:ascii="Times New Roman" w:hAnsi="Times New Roman" w:cs="Times New Roman"/>
                <w:b/>
                <w:i/>
                <w:color w:val="FF0000"/>
                <w:sz w:val="28"/>
              </w:rPr>
              <w:t xml:space="preserve"> </w:t>
            </w:r>
          </w:p>
        </w:tc>
        <w:tc>
          <w:tcPr>
            <w:tcW w:w="4678" w:type="dxa"/>
          </w:tcPr>
          <w:p w:rsidR="00C65C3B" w:rsidRDefault="00C65C3B" w:rsidP="00584CE6">
            <w:pPr>
              <w:jc w:val="center"/>
              <w:rPr>
                <w:rFonts w:ascii="Times New Roman" w:hAnsi="Times New Roman" w:cs="Times New Roman"/>
                <w:b/>
                <w:sz w:val="32"/>
              </w:rPr>
            </w:pPr>
            <w:r w:rsidRPr="004E1E3F">
              <w:rPr>
                <w:rFonts w:ascii="Times New Roman" w:hAnsi="Times New Roman" w:cs="Times New Roman"/>
                <w:b/>
                <w:i/>
                <w:sz w:val="28"/>
              </w:rPr>
              <w:t>Розклад занять середня група</w:t>
            </w:r>
          </w:p>
        </w:tc>
        <w:tc>
          <w:tcPr>
            <w:tcW w:w="4536" w:type="dxa"/>
          </w:tcPr>
          <w:p w:rsidR="00C65C3B" w:rsidRPr="004E1E3F" w:rsidRDefault="00C65C3B" w:rsidP="00584CE6">
            <w:pPr>
              <w:jc w:val="center"/>
              <w:rPr>
                <w:rFonts w:ascii="Times New Roman" w:hAnsi="Times New Roman" w:cs="Times New Roman"/>
                <w:b/>
                <w:i/>
                <w:sz w:val="28"/>
              </w:rPr>
            </w:pPr>
            <w:r w:rsidRPr="004E1E3F">
              <w:rPr>
                <w:rFonts w:ascii="Times New Roman" w:hAnsi="Times New Roman" w:cs="Times New Roman"/>
                <w:b/>
                <w:i/>
                <w:sz w:val="28"/>
              </w:rPr>
              <w:t>Розклад занять старша група</w:t>
            </w:r>
          </w:p>
          <w:p w:rsidR="00C65C3B" w:rsidRDefault="00C65C3B" w:rsidP="00584CE6">
            <w:pPr>
              <w:jc w:val="center"/>
              <w:rPr>
                <w:rFonts w:ascii="Times New Roman" w:hAnsi="Times New Roman" w:cs="Times New Roman"/>
                <w:b/>
                <w:sz w:val="32"/>
              </w:rPr>
            </w:pPr>
          </w:p>
        </w:tc>
      </w:tr>
      <w:tr w:rsidR="00C65C3B" w:rsidTr="00C65C3B">
        <w:tc>
          <w:tcPr>
            <w:tcW w:w="1560" w:type="dxa"/>
            <w:vMerge w:val="restart"/>
          </w:tcPr>
          <w:p w:rsidR="00C65C3B" w:rsidRDefault="00C65C3B" w:rsidP="00584CE6">
            <w:pPr>
              <w:jc w:val="center"/>
              <w:rPr>
                <w:rFonts w:ascii="Times New Roman" w:hAnsi="Times New Roman" w:cs="Times New Roman"/>
                <w:b/>
                <w:color w:val="FF0000"/>
                <w:sz w:val="28"/>
              </w:rPr>
            </w:pPr>
          </w:p>
          <w:p w:rsidR="00C65C3B" w:rsidRDefault="00C65C3B" w:rsidP="00584CE6">
            <w:pPr>
              <w:jc w:val="center"/>
              <w:rPr>
                <w:rFonts w:ascii="Times New Roman" w:hAnsi="Times New Roman" w:cs="Times New Roman"/>
                <w:b/>
                <w:color w:val="FF0000"/>
                <w:sz w:val="28"/>
              </w:rPr>
            </w:pPr>
          </w:p>
          <w:p w:rsidR="00C65C3B" w:rsidRPr="005D26C6" w:rsidRDefault="00C65C3B" w:rsidP="00584CE6">
            <w:pPr>
              <w:jc w:val="center"/>
              <w:rPr>
                <w:rFonts w:ascii="Times New Roman" w:hAnsi="Times New Roman" w:cs="Times New Roman"/>
                <w:b/>
                <w:i/>
                <w:color w:val="FF0000"/>
                <w:sz w:val="28"/>
              </w:rPr>
            </w:pPr>
            <w:r w:rsidRPr="005D26C6">
              <w:rPr>
                <w:rFonts w:ascii="Times New Roman" w:hAnsi="Times New Roman" w:cs="Times New Roman"/>
                <w:b/>
                <w:i/>
                <w:sz w:val="28"/>
              </w:rPr>
              <w:t xml:space="preserve">Понеділок </w:t>
            </w:r>
          </w:p>
        </w:tc>
        <w:tc>
          <w:tcPr>
            <w:tcW w:w="4678" w:type="dxa"/>
          </w:tcPr>
          <w:p w:rsidR="00C65C3B" w:rsidRDefault="00C65C3B" w:rsidP="00584CE6">
            <w:pPr>
              <w:ind w:left="38"/>
              <w:jc w:val="both"/>
              <w:rPr>
                <w:rFonts w:ascii="Times New Roman" w:hAnsi="Times New Roman" w:cs="Times New Roman"/>
                <w:sz w:val="28"/>
              </w:rPr>
            </w:pPr>
            <w:r>
              <w:rPr>
                <w:rFonts w:ascii="Times New Roman" w:hAnsi="Times New Roman" w:cs="Times New Roman"/>
                <w:sz w:val="28"/>
              </w:rPr>
              <w:t xml:space="preserve">1. Основи християнського виховання </w:t>
            </w:r>
          </w:p>
          <w:p w:rsidR="00C65C3B" w:rsidRDefault="00C65C3B" w:rsidP="00584CE6">
            <w:pPr>
              <w:ind w:left="38"/>
              <w:jc w:val="both"/>
              <w:rPr>
                <w:rFonts w:ascii="Times New Roman" w:hAnsi="Times New Roman" w:cs="Times New Roman"/>
                <w:sz w:val="28"/>
              </w:rPr>
            </w:pPr>
            <w:r>
              <w:rPr>
                <w:rFonts w:ascii="Times New Roman" w:hAnsi="Times New Roman" w:cs="Times New Roman"/>
                <w:sz w:val="28"/>
              </w:rPr>
              <w:t>2. Логіко-математичний розвиток (</w:t>
            </w:r>
            <w:proofErr w:type="spellStart"/>
            <w:r>
              <w:rPr>
                <w:rFonts w:ascii="Times New Roman" w:hAnsi="Times New Roman" w:cs="Times New Roman"/>
                <w:sz w:val="28"/>
              </w:rPr>
              <w:t>нейроігри</w:t>
            </w:r>
            <w:proofErr w:type="spellEnd"/>
            <w:r>
              <w:rPr>
                <w:rFonts w:ascii="Times New Roman" w:hAnsi="Times New Roman" w:cs="Times New Roman"/>
                <w:sz w:val="28"/>
              </w:rPr>
              <w:t xml:space="preserve">) </w:t>
            </w:r>
          </w:p>
          <w:p w:rsidR="00C65C3B" w:rsidRPr="005D26C6" w:rsidRDefault="00C65C3B" w:rsidP="00584CE6">
            <w:pPr>
              <w:jc w:val="both"/>
              <w:rPr>
                <w:rFonts w:ascii="Times New Roman" w:hAnsi="Times New Roman" w:cs="Times New Roman"/>
                <w:i/>
                <w:sz w:val="28"/>
              </w:rPr>
            </w:pPr>
            <w:r w:rsidRPr="003273DA">
              <w:rPr>
                <w:rFonts w:ascii="Times New Roman" w:hAnsi="Times New Roman" w:cs="Times New Roman"/>
                <w:i/>
                <w:sz w:val="28"/>
              </w:rPr>
              <w:t>Фізичний розвиток</w:t>
            </w:r>
          </w:p>
        </w:tc>
        <w:tc>
          <w:tcPr>
            <w:tcW w:w="4536" w:type="dxa"/>
          </w:tcPr>
          <w:p w:rsidR="00C65C3B" w:rsidRDefault="00C65C3B" w:rsidP="00584CE6">
            <w:pPr>
              <w:jc w:val="both"/>
              <w:rPr>
                <w:rFonts w:ascii="Times New Roman" w:hAnsi="Times New Roman" w:cs="Times New Roman"/>
                <w:sz w:val="28"/>
              </w:rPr>
            </w:pPr>
            <w:r>
              <w:rPr>
                <w:rFonts w:ascii="Times New Roman" w:hAnsi="Times New Roman" w:cs="Times New Roman"/>
                <w:sz w:val="28"/>
              </w:rPr>
              <w:t>1. Логіко-математичний розвиток (</w:t>
            </w:r>
            <w:proofErr w:type="spellStart"/>
            <w:r>
              <w:rPr>
                <w:rFonts w:ascii="Times New Roman" w:hAnsi="Times New Roman" w:cs="Times New Roman"/>
                <w:sz w:val="28"/>
              </w:rPr>
              <w:t>нейроігри</w:t>
            </w:r>
            <w:proofErr w:type="spellEnd"/>
            <w:r>
              <w:rPr>
                <w:rFonts w:ascii="Times New Roman" w:hAnsi="Times New Roman" w:cs="Times New Roman"/>
                <w:sz w:val="28"/>
              </w:rPr>
              <w:t xml:space="preserve">) </w:t>
            </w:r>
          </w:p>
          <w:p w:rsidR="00C65C3B" w:rsidRPr="00EB703A" w:rsidRDefault="00C65C3B" w:rsidP="00584CE6">
            <w:pPr>
              <w:ind w:left="38"/>
              <w:jc w:val="both"/>
              <w:rPr>
                <w:rFonts w:ascii="Times New Roman" w:hAnsi="Times New Roman" w:cs="Times New Roman"/>
                <w:sz w:val="28"/>
              </w:rPr>
            </w:pPr>
            <w:r>
              <w:rPr>
                <w:rFonts w:ascii="Times New Roman" w:hAnsi="Times New Roman" w:cs="Times New Roman"/>
                <w:sz w:val="28"/>
              </w:rPr>
              <w:t xml:space="preserve">2. Ознайомлення з соціумом </w:t>
            </w:r>
          </w:p>
          <w:p w:rsidR="00C65C3B" w:rsidRDefault="00C65C3B" w:rsidP="00584CE6">
            <w:pPr>
              <w:rPr>
                <w:rFonts w:ascii="Times New Roman" w:hAnsi="Times New Roman" w:cs="Times New Roman"/>
                <w:i/>
                <w:sz w:val="28"/>
              </w:rPr>
            </w:pPr>
            <w:r>
              <w:rPr>
                <w:rFonts w:ascii="Times New Roman" w:hAnsi="Times New Roman" w:cs="Times New Roman"/>
                <w:sz w:val="28"/>
              </w:rPr>
              <w:t xml:space="preserve"> 3. Основи християнського  виховання</w:t>
            </w:r>
          </w:p>
          <w:p w:rsidR="00C65C3B" w:rsidRDefault="00C65C3B" w:rsidP="00584CE6">
            <w:pPr>
              <w:rPr>
                <w:rFonts w:ascii="Times New Roman" w:hAnsi="Times New Roman" w:cs="Times New Roman"/>
              </w:rPr>
            </w:pPr>
          </w:p>
        </w:tc>
      </w:tr>
      <w:tr w:rsidR="00C65C3B" w:rsidTr="00C65C3B">
        <w:tc>
          <w:tcPr>
            <w:tcW w:w="1560" w:type="dxa"/>
            <w:vMerge/>
          </w:tcPr>
          <w:p w:rsidR="00C65C3B" w:rsidRDefault="00C65C3B" w:rsidP="00584CE6">
            <w:pPr>
              <w:jc w:val="center"/>
              <w:rPr>
                <w:rFonts w:ascii="Times New Roman" w:hAnsi="Times New Roman" w:cs="Times New Roman"/>
                <w:b/>
                <w:sz w:val="32"/>
              </w:rPr>
            </w:pPr>
          </w:p>
        </w:tc>
        <w:tc>
          <w:tcPr>
            <w:tcW w:w="4678" w:type="dxa"/>
          </w:tcPr>
          <w:p w:rsidR="00C65C3B" w:rsidRDefault="00C65C3B" w:rsidP="00584CE6">
            <w:pPr>
              <w:jc w:val="both"/>
              <w:rPr>
                <w:rFonts w:ascii="Times New Roman" w:hAnsi="Times New Roman" w:cs="Times New Roman"/>
                <w:b/>
                <w:sz w:val="32"/>
              </w:rPr>
            </w:pPr>
            <w:r>
              <w:rPr>
                <w:rFonts w:ascii="Times New Roman" w:hAnsi="Times New Roman" w:cs="Times New Roman"/>
                <w:b/>
                <w:i/>
                <w:sz w:val="28"/>
              </w:rPr>
              <w:t>ІІ. Англійська мова</w:t>
            </w:r>
          </w:p>
        </w:tc>
        <w:tc>
          <w:tcPr>
            <w:tcW w:w="4536" w:type="dxa"/>
          </w:tcPr>
          <w:p w:rsidR="00C65C3B" w:rsidRPr="00147C41" w:rsidRDefault="00C65C3B" w:rsidP="00584CE6">
            <w:pPr>
              <w:jc w:val="both"/>
              <w:rPr>
                <w:rFonts w:ascii="Times New Roman" w:hAnsi="Times New Roman" w:cs="Times New Roman"/>
                <w:b/>
                <w:i/>
                <w:sz w:val="28"/>
              </w:rPr>
            </w:pPr>
            <w:r w:rsidRPr="00147C41">
              <w:rPr>
                <w:rFonts w:ascii="Times New Roman" w:hAnsi="Times New Roman" w:cs="Times New Roman"/>
                <w:b/>
                <w:i/>
                <w:sz w:val="28"/>
              </w:rPr>
              <w:t>ІІ. СХД/ Конструювання</w:t>
            </w:r>
          </w:p>
        </w:tc>
      </w:tr>
      <w:tr w:rsidR="00C65C3B" w:rsidTr="00C65C3B">
        <w:tc>
          <w:tcPr>
            <w:tcW w:w="1560" w:type="dxa"/>
            <w:vMerge w:val="restart"/>
          </w:tcPr>
          <w:p w:rsidR="00C65C3B" w:rsidRDefault="00C65C3B" w:rsidP="00584CE6">
            <w:pPr>
              <w:jc w:val="center"/>
              <w:rPr>
                <w:rFonts w:ascii="Times New Roman" w:hAnsi="Times New Roman" w:cs="Times New Roman"/>
                <w:b/>
                <w:sz w:val="32"/>
              </w:rPr>
            </w:pPr>
          </w:p>
          <w:p w:rsidR="00C65C3B" w:rsidRPr="005D26C6" w:rsidRDefault="00C65C3B" w:rsidP="00584CE6">
            <w:pPr>
              <w:jc w:val="center"/>
              <w:rPr>
                <w:rFonts w:ascii="Times New Roman" w:hAnsi="Times New Roman" w:cs="Times New Roman"/>
                <w:b/>
                <w:i/>
                <w:sz w:val="32"/>
              </w:rPr>
            </w:pPr>
            <w:r w:rsidRPr="005D26C6">
              <w:rPr>
                <w:rFonts w:ascii="Times New Roman" w:hAnsi="Times New Roman" w:cs="Times New Roman"/>
                <w:b/>
                <w:i/>
                <w:sz w:val="28"/>
              </w:rPr>
              <w:t>Вівторок</w:t>
            </w:r>
          </w:p>
        </w:tc>
        <w:tc>
          <w:tcPr>
            <w:tcW w:w="4678" w:type="dxa"/>
          </w:tcPr>
          <w:p w:rsidR="00C65C3B" w:rsidRDefault="00C65C3B" w:rsidP="00584CE6">
            <w:pPr>
              <w:jc w:val="both"/>
              <w:rPr>
                <w:rFonts w:ascii="Times New Roman" w:hAnsi="Times New Roman" w:cs="Times New Roman"/>
                <w:sz w:val="28"/>
              </w:rPr>
            </w:pPr>
            <w:r>
              <w:rPr>
                <w:rFonts w:ascii="Times New Roman" w:hAnsi="Times New Roman" w:cs="Times New Roman"/>
                <w:sz w:val="28"/>
              </w:rPr>
              <w:t xml:space="preserve">1. Ознайомлення з природним довкіллям </w:t>
            </w:r>
          </w:p>
          <w:p w:rsidR="00C65C3B" w:rsidRPr="005D26C6" w:rsidRDefault="00C65C3B" w:rsidP="00584CE6">
            <w:pPr>
              <w:jc w:val="both"/>
              <w:rPr>
                <w:rFonts w:ascii="Times New Roman" w:hAnsi="Times New Roman" w:cs="Times New Roman"/>
                <w:sz w:val="28"/>
              </w:rPr>
            </w:pPr>
            <w:r>
              <w:rPr>
                <w:rFonts w:ascii="Times New Roman" w:hAnsi="Times New Roman" w:cs="Times New Roman"/>
                <w:sz w:val="28"/>
              </w:rPr>
              <w:t>2. Музична діяльність</w:t>
            </w:r>
          </w:p>
        </w:tc>
        <w:tc>
          <w:tcPr>
            <w:tcW w:w="4536" w:type="dxa"/>
          </w:tcPr>
          <w:p w:rsidR="00C65C3B" w:rsidRDefault="00C65C3B" w:rsidP="00584CE6">
            <w:pPr>
              <w:jc w:val="both"/>
              <w:rPr>
                <w:rFonts w:ascii="Times New Roman" w:hAnsi="Times New Roman" w:cs="Times New Roman"/>
                <w:sz w:val="28"/>
              </w:rPr>
            </w:pPr>
            <w:r>
              <w:rPr>
                <w:rFonts w:ascii="Times New Roman" w:hAnsi="Times New Roman" w:cs="Times New Roman"/>
                <w:sz w:val="28"/>
              </w:rPr>
              <w:t xml:space="preserve">1. Музична діяльність </w:t>
            </w:r>
          </w:p>
          <w:p w:rsidR="00C65C3B" w:rsidRPr="00C33126" w:rsidRDefault="00C65C3B" w:rsidP="00584CE6">
            <w:pPr>
              <w:jc w:val="both"/>
              <w:rPr>
                <w:rFonts w:ascii="Times New Roman" w:hAnsi="Times New Roman" w:cs="Times New Roman"/>
                <w:sz w:val="28"/>
              </w:rPr>
            </w:pPr>
            <w:r>
              <w:rPr>
                <w:rFonts w:ascii="Times New Roman" w:hAnsi="Times New Roman" w:cs="Times New Roman"/>
                <w:sz w:val="28"/>
              </w:rPr>
              <w:t>2</w:t>
            </w:r>
            <w:r w:rsidRPr="00C33126">
              <w:rPr>
                <w:rFonts w:ascii="Times New Roman" w:hAnsi="Times New Roman" w:cs="Times New Roman"/>
                <w:sz w:val="28"/>
              </w:rPr>
              <w:t>. Розвиток мовлення (</w:t>
            </w:r>
            <w:proofErr w:type="spellStart"/>
            <w:r w:rsidRPr="00C33126">
              <w:rPr>
                <w:rFonts w:ascii="Times New Roman" w:hAnsi="Times New Roman" w:cs="Times New Roman"/>
                <w:sz w:val="28"/>
              </w:rPr>
              <w:t>підг</w:t>
            </w:r>
            <w:proofErr w:type="spellEnd"/>
            <w:r w:rsidRPr="00C33126">
              <w:rPr>
                <w:rFonts w:ascii="Times New Roman" w:hAnsi="Times New Roman" w:cs="Times New Roman"/>
                <w:sz w:val="28"/>
              </w:rPr>
              <w:t xml:space="preserve">. до навчання основ грамоти) </w:t>
            </w:r>
          </w:p>
          <w:p w:rsidR="00C65C3B" w:rsidRDefault="00C65C3B" w:rsidP="00584CE6">
            <w:pPr>
              <w:jc w:val="both"/>
              <w:rPr>
                <w:rFonts w:ascii="Times New Roman" w:hAnsi="Times New Roman" w:cs="Times New Roman"/>
                <w:b/>
                <w:sz w:val="32"/>
              </w:rPr>
            </w:pPr>
            <w:r w:rsidRPr="00C33126">
              <w:rPr>
                <w:rFonts w:ascii="Times New Roman" w:hAnsi="Times New Roman" w:cs="Times New Roman"/>
                <w:i/>
                <w:sz w:val="28"/>
              </w:rPr>
              <w:t xml:space="preserve"> Година психолога</w:t>
            </w:r>
          </w:p>
        </w:tc>
      </w:tr>
      <w:tr w:rsidR="00C65C3B" w:rsidTr="00C65C3B">
        <w:tc>
          <w:tcPr>
            <w:tcW w:w="1560" w:type="dxa"/>
            <w:vMerge/>
          </w:tcPr>
          <w:p w:rsidR="00C65C3B" w:rsidRDefault="00C65C3B" w:rsidP="00584CE6">
            <w:pPr>
              <w:jc w:val="center"/>
              <w:rPr>
                <w:rFonts w:ascii="Times New Roman" w:hAnsi="Times New Roman" w:cs="Times New Roman"/>
                <w:b/>
                <w:sz w:val="32"/>
              </w:rPr>
            </w:pPr>
          </w:p>
        </w:tc>
        <w:tc>
          <w:tcPr>
            <w:tcW w:w="4678" w:type="dxa"/>
          </w:tcPr>
          <w:p w:rsidR="00C65C3B" w:rsidRDefault="00C65C3B" w:rsidP="00584CE6">
            <w:pPr>
              <w:jc w:val="both"/>
              <w:rPr>
                <w:rFonts w:ascii="Times New Roman" w:hAnsi="Times New Roman" w:cs="Times New Roman"/>
                <w:b/>
                <w:sz w:val="32"/>
              </w:rPr>
            </w:pPr>
            <w:r>
              <w:rPr>
                <w:rFonts w:ascii="Times New Roman" w:hAnsi="Times New Roman" w:cs="Times New Roman"/>
                <w:b/>
                <w:i/>
                <w:sz w:val="28"/>
              </w:rPr>
              <w:t xml:space="preserve">ІІ. </w:t>
            </w:r>
            <w:r w:rsidRPr="00147C41">
              <w:rPr>
                <w:rFonts w:ascii="Times New Roman" w:hAnsi="Times New Roman" w:cs="Times New Roman"/>
                <w:b/>
                <w:i/>
                <w:sz w:val="28"/>
              </w:rPr>
              <w:t xml:space="preserve"> Трудова діяльність</w:t>
            </w:r>
          </w:p>
        </w:tc>
        <w:tc>
          <w:tcPr>
            <w:tcW w:w="4536" w:type="dxa"/>
          </w:tcPr>
          <w:p w:rsidR="00C65C3B" w:rsidRDefault="00C65C3B" w:rsidP="00584CE6">
            <w:pPr>
              <w:jc w:val="both"/>
              <w:rPr>
                <w:rFonts w:ascii="Times New Roman" w:hAnsi="Times New Roman" w:cs="Times New Roman"/>
                <w:b/>
                <w:sz w:val="32"/>
              </w:rPr>
            </w:pPr>
            <w:r>
              <w:rPr>
                <w:rFonts w:ascii="Times New Roman" w:hAnsi="Times New Roman" w:cs="Times New Roman"/>
                <w:b/>
                <w:i/>
                <w:sz w:val="28"/>
              </w:rPr>
              <w:t xml:space="preserve">ІІ. </w:t>
            </w:r>
            <w:r w:rsidRPr="00147C41">
              <w:rPr>
                <w:rFonts w:ascii="Times New Roman" w:hAnsi="Times New Roman" w:cs="Times New Roman"/>
                <w:b/>
                <w:i/>
                <w:sz w:val="28"/>
              </w:rPr>
              <w:t xml:space="preserve"> Трудова діяльність</w:t>
            </w:r>
          </w:p>
        </w:tc>
      </w:tr>
      <w:tr w:rsidR="00C65C3B" w:rsidTr="00C65C3B">
        <w:tc>
          <w:tcPr>
            <w:tcW w:w="1560" w:type="dxa"/>
            <w:vMerge w:val="restart"/>
          </w:tcPr>
          <w:p w:rsidR="00C65C3B" w:rsidRDefault="00C65C3B" w:rsidP="00584CE6">
            <w:pPr>
              <w:jc w:val="center"/>
              <w:rPr>
                <w:rFonts w:ascii="Times New Roman" w:hAnsi="Times New Roman" w:cs="Times New Roman"/>
                <w:b/>
                <w:i/>
                <w:sz w:val="28"/>
              </w:rPr>
            </w:pPr>
          </w:p>
          <w:p w:rsidR="00C65C3B" w:rsidRPr="005D26C6" w:rsidRDefault="00C65C3B" w:rsidP="00584CE6">
            <w:pPr>
              <w:jc w:val="center"/>
              <w:rPr>
                <w:rFonts w:ascii="Times New Roman" w:hAnsi="Times New Roman" w:cs="Times New Roman"/>
                <w:b/>
                <w:i/>
                <w:sz w:val="28"/>
              </w:rPr>
            </w:pPr>
            <w:r>
              <w:rPr>
                <w:rFonts w:ascii="Times New Roman" w:hAnsi="Times New Roman" w:cs="Times New Roman"/>
                <w:b/>
                <w:i/>
                <w:sz w:val="28"/>
              </w:rPr>
              <w:t xml:space="preserve">Середа </w:t>
            </w:r>
          </w:p>
        </w:tc>
        <w:tc>
          <w:tcPr>
            <w:tcW w:w="4678" w:type="dxa"/>
          </w:tcPr>
          <w:p w:rsidR="00C65C3B" w:rsidRDefault="00C65C3B" w:rsidP="00584CE6">
            <w:pPr>
              <w:jc w:val="both"/>
              <w:rPr>
                <w:rFonts w:ascii="Times New Roman" w:hAnsi="Times New Roman" w:cs="Times New Roman"/>
                <w:sz w:val="28"/>
              </w:rPr>
            </w:pPr>
            <w:r>
              <w:rPr>
                <w:rFonts w:ascii="Times New Roman" w:hAnsi="Times New Roman" w:cs="Times New Roman"/>
                <w:sz w:val="28"/>
              </w:rPr>
              <w:t xml:space="preserve">1.  Образотворча діяльність (аплікація/ліплення) </w:t>
            </w:r>
          </w:p>
          <w:p w:rsidR="00C65C3B" w:rsidRDefault="00C65C3B" w:rsidP="00584CE6">
            <w:pPr>
              <w:jc w:val="both"/>
              <w:rPr>
                <w:rFonts w:ascii="Times New Roman" w:hAnsi="Times New Roman" w:cs="Times New Roman"/>
                <w:sz w:val="28"/>
              </w:rPr>
            </w:pPr>
            <w:r>
              <w:rPr>
                <w:rFonts w:ascii="Times New Roman" w:hAnsi="Times New Roman" w:cs="Times New Roman"/>
                <w:sz w:val="28"/>
              </w:rPr>
              <w:t xml:space="preserve">2.  Ознайомлення з соціумом </w:t>
            </w:r>
          </w:p>
          <w:p w:rsidR="00C65C3B" w:rsidRDefault="00C65C3B" w:rsidP="00584CE6">
            <w:pPr>
              <w:jc w:val="both"/>
              <w:rPr>
                <w:rFonts w:ascii="Times New Roman" w:hAnsi="Times New Roman" w:cs="Times New Roman"/>
                <w:b/>
                <w:sz w:val="32"/>
              </w:rPr>
            </w:pPr>
            <w:r w:rsidRPr="003273DA">
              <w:rPr>
                <w:rFonts w:ascii="Times New Roman" w:hAnsi="Times New Roman" w:cs="Times New Roman"/>
                <w:i/>
                <w:sz w:val="28"/>
              </w:rPr>
              <w:t>Година психолога</w:t>
            </w:r>
          </w:p>
        </w:tc>
        <w:tc>
          <w:tcPr>
            <w:tcW w:w="4536" w:type="dxa"/>
          </w:tcPr>
          <w:p w:rsidR="00C65C3B" w:rsidRDefault="00C65C3B" w:rsidP="00584CE6">
            <w:pPr>
              <w:jc w:val="both"/>
              <w:rPr>
                <w:rFonts w:ascii="Times New Roman" w:hAnsi="Times New Roman" w:cs="Times New Roman"/>
                <w:sz w:val="28"/>
              </w:rPr>
            </w:pPr>
            <w:r>
              <w:rPr>
                <w:rFonts w:ascii="Times New Roman" w:hAnsi="Times New Roman" w:cs="Times New Roman"/>
                <w:sz w:val="28"/>
              </w:rPr>
              <w:t>1. Основи здоров’я /народознавство</w:t>
            </w:r>
          </w:p>
          <w:p w:rsidR="00C65C3B" w:rsidRDefault="00C65C3B" w:rsidP="00584CE6">
            <w:pPr>
              <w:jc w:val="both"/>
              <w:rPr>
                <w:rFonts w:ascii="Times New Roman" w:hAnsi="Times New Roman" w:cs="Times New Roman"/>
                <w:sz w:val="28"/>
              </w:rPr>
            </w:pPr>
            <w:r>
              <w:rPr>
                <w:rFonts w:ascii="Times New Roman" w:hAnsi="Times New Roman" w:cs="Times New Roman"/>
                <w:sz w:val="28"/>
              </w:rPr>
              <w:t xml:space="preserve">2. Образотворча діяльність (малювання) </w:t>
            </w:r>
          </w:p>
          <w:p w:rsidR="00C65C3B" w:rsidRDefault="00C65C3B" w:rsidP="00584CE6">
            <w:pPr>
              <w:jc w:val="both"/>
              <w:rPr>
                <w:rFonts w:ascii="Times New Roman" w:hAnsi="Times New Roman" w:cs="Times New Roman"/>
                <w:b/>
                <w:sz w:val="32"/>
              </w:rPr>
            </w:pPr>
            <w:r>
              <w:rPr>
                <w:rFonts w:ascii="Times New Roman" w:hAnsi="Times New Roman" w:cs="Times New Roman"/>
                <w:sz w:val="28"/>
              </w:rPr>
              <w:t xml:space="preserve"> </w:t>
            </w:r>
            <w:r>
              <w:rPr>
                <w:rFonts w:ascii="Times New Roman" w:hAnsi="Times New Roman" w:cs="Times New Roman"/>
                <w:i/>
                <w:sz w:val="28"/>
              </w:rPr>
              <w:t>Фізичний розвиток</w:t>
            </w:r>
          </w:p>
        </w:tc>
      </w:tr>
      <w:tr w:rsidR="00C65C3B" w:rsidTr="00C65C3B">
        <w:tc>
          <w:tcPr>
            <w:tcW w:w="1560" w:type="dxa"/>
            <w:vMerge/>
          </w:tcPr>
          <w:p w:rsidR="00C65C3B" w:rsidRDefault="00C65C3B" w:rsidP="00584CE6">
            <w:pPr>
              <w:jc w:val="center"/>
              <w:rPr>
                <w:rFonts w:ascii="Times New Roman" w:hAnsi="Times New Roman" w:cs="Times New Roman"/>
                <w:b/>
                <w:sz w:val="32"/>
              </w:rPr>
            </w:pPr>
          </w:p>
        </w:tc>
        <w:tc>
          <w:tcPr>
            <w:tcW w:w="4678" w:type="dxa"/>
          </w:tcPr>
          <w:p w:rsidR="00C65C3B" w:rsidRDefault="00C65C3B" w:rsidP="00584CE6">
            <w:pPr>
              <w:jc w:val="both"/>
              <w:rPr>
                <w:rFonts w:ascii="Times New Roman" w:hAnsi="Times New Roman" w:cs="Times New Roman"/>
                <w:b/>
                <w:sz w:val="32"/>
              </w:rPr>
            </w:pPr>
            <w:r>
              <w:rPr>
                <w:rFonts w:ascii="Times New Roman" w:hAnsi="Times New Roman" w:cs="Times New Roman"/>
                <w:b/>
                <w:i/>
                <w:sz w:val="28"/>
              </w:rPr>
              <w:t xml:space="preserve">ІІ. </w:t>
            </w:r>
            <w:r w:rsidRPr="00147C41">
              <w:rPr>
                <w:rFonts w:ascii="Times New Roman" w:hAnsi="Times New Roman" w:cs="Times New Roman"/>
                <w:b/>
                <w:i/>
                <w:sz w:val="28"/>
              </w:rPr>
              <w:t>Театралізована діяльність</w:t>
            </w:r>
          </w:p>
        </w:tc>
        <w:tc>
          <w:tcPr>
            <w:tcW w:w="4536" w:type="dxa"/>
          </w:tcPr>
          <w:p w:rsidR="00C65C3B" w:rsidRDefault="00C65C3B" w:rsidP="00584CE6">
            <w:pPr>
              <w:jc w:val="both"/>
              <w:rPr>
                <w:rFonts w:ascii="Times New Roman" w:hAnsi="Times New Roman" w:cs="Times New Roman"/>
                <w:b/>
                <w:sz w:val="32"/>
              </w:rPr>
            </w:pPr>
            <w:r w:rsidRPr="00147C41">
              <w:rPr>
                <w:rFonts w:ascii="Times New Roman" w:hAnsi="Times New Roman" w:cs="Times New Roman"/>
                <w:b/>
                <w:i/>
                <w:sz w:val="28"/>
              </w:rPr>
              <w:t xml:space="preserve">ІІ. </w:t>
            </w:r>
            <w:r>
              <w:rPr>
                <w:rFonts w:ascii="Times New Roman" w:hAnsi="Times New Roman" w:cs="Times New Roman"/>
                <w:b/>
                <w:i/>
                <w:sz w:val="28"/>
              </w:rPr>
              <w:t>Англійська мова</w:t>
            </w:r>
          </w:p>
        </w:tc>
      </w:tr>
      <w:tr w:rsidR="00C65C3B" w:rsidTr="00C65C3B">
        <w:tc>
          <w:tcPr>
            <w:tcW w:w="1560" w:type="dxa"/>
            <w:vMerge w:val="restart"/>
          </w:tcPr>
          <w:p w:rsidR="00C65C3B" w:rsidRDefault="00C65C3B" w:rsidP="00584CE6">
            <w:pPr>
              <w:jc w:val="center"/>
              <w:rPr>
                <w:rFonts w:ascii="Times New Roman" w:hAnsi="Times New Roman" w:cs="Times New Roman"/>
                <w:b/>
                <w:sz w:val="32"/>
              </w:rPr>
            </w:pPr>
          </w:p>
          <w:p w:rsidR="00C65C3B" w:rsidRPr="005D26C6" w:rsidRDefault="00C65C3B" w:rsidP="00584CE6">
            <w:pPr>
              <w:jc w:val="center"/>
              <w:rPr>
                <w:rFonts w:ascii="Times New Roman" w:hAnsi="Times New Roman" w:cs="Times New Roman"/>
                <w:b/>
                <w:i/>
                <w:sz w:val="28"/>
              </w:rPr>
            </w:pPr>
            <w:r>
              <w:rPr>
                <w:rFonts w:ascii="Times New Roman" w:hAnsi="Times New Roman" w:cs="Times New Roman"/>
                <w:b/>
                <w:i/>
                <w:sz w:val="28"/>
              </w:rPr>
              <w:t xml:space="preserve">Четвер </w:t>
            </w:r>
          </w:p>
        </w:tc>
        <w:tc>
          <w:tcPr>
            <w:tcW w:w="4678" w:type="dxa"/>
          </w:tcPr>
          <w:p w:rsidR="00C65C3B" w:rsidRDefault="00C65C3B" w:rsidP="00584CE6">
            <w:pPr>
              <w:jc w:val="both"/>
              <w:rPr>
                <w:rFonts w:ascii="Times New Roman" w:hAnsi="Times New Roman" w:cs="Times New Roman"/>
                <w:sz w:val="28"/>
              </w:rPr>
            </w:pPr>
            <w:r>
              <w:rPr>
                <w:rFonts w:ascii="Times New Roman" w:hAnsi="Times New Roman" w:cs="Times New Roman"/>
                <w:sz w:val="28"/>
              </w:rPr>
              <w:t>1.  Музична діяльність</w:t>
            </w:r>
          </w:p>
          <w:p w:rsidR="00C65C3B" w:rsidRPr="005D26C6" w:rsidRDefault="00C65C3B" w:rsidP="00584CE6">
            <w:pPr>
              <w:jc w:val="both"/>
              <w:rPr>
                <w:rFonts w:ascii="Times New Roman" w:hAnsi="Times New Roman" w:cs="Times New Roman"/>
                <w:sz w:val="28"/>
              </w:rPr>
            </w:pPr>
            <w:r>
              <w:rPr>
                <w:rFonts w:ascii="Times New Roman" w:hAnsi="Times New Roman" w:cs="Times New Roman"/>
                <w:sz w:val="28"/>
              </w:rPr>
              <w:t>2.   Розвиток мовлення (</w:t>
            </w:r>
            <w:proofErr w:type="spellStart"/>
            <w:r>
              <w:rPr>
                <w:rFonts w:ascii="Times New Roman" w:hAnsi="Times New Roman" w:cs="Times New Roman"/>
                <w:sz w:val="28"/>
              </w:rPr>
              <w:t>худ</w:t>
            </w:r>
            <w:proofErr w:type="spellEnd"/>
            <w:r>
              <w:rPr>
                <w:rFonts w:ascii="Times New Roman" w:hAnsi="Times New Roman" w:cs="Times New Roman"/>
                <w:sz w:val="28"/>
              </w:rPr>
              <w:t>. літ-ра)</w:t>
            </w:r>
          </w:p>
        </w:tc>
        <w:tc>
          <w:tcPr>
            <w:tcW w:w="4536" w:type="dxa"/>
          </w:tcPr>
          <w:p w:rsidR="00C65C3B" w:rsidRDefault="00C65C3B" w:rsidP="00584CE6">
            <w:pPr>
              <w:jc w:val="both"/>
              <w:rPr>
                <w:rFonts w:ascii="Times New Roman" w:hAnsi="Times New Roman" w:cs="Times New Roman"/>
                <w:sz w:val="28"/>
              </w:rPr>
            </w:pPr>
            <w:r>
              <w:rPr>
                <w:rFonts w:ascii="Times New Roman" w:hAnsi="Times New Roman" w:cs="Times New Roman"/>
                <w:sz w:val="28"/>
              </w:rPr>
              <w:t xml:space="preserve">1.Ознайомлення з природним довкіллям </w:t>
            </w:r>
          </w:p>
          <w:p w:rsidR="00C65C3B" w:rsidRDefault="00C65C3B" w:rsidP="00584CE6">
            <w:pPr>
              <w:jc w:val="both"/>
              <w:rPr>
                <w:rFonts w:ascii="Times New Roman" w:hAnsi="Times New Roman" w:cs="Times New Roman"/>
                <w:sz w:val="28"/>
              </w:rPr>
            </w:pPr>
            <w:r>
              <w:rPr>
                <w:rFonts w:ascii="Times New Roman" w:hAnsi="Times New Roman" w:cs="Times New Roman"/>
                <w:sz w:val="28"/>
              </w:rPr>
              <w:t xml:space="preserve">2. Музична діяльність </w:t>
            </w:r>
          </w:p>
          <w:p w:rsidR="00C65C3B" w:rsidRDefault="00C65C3B" w:rsidP="00584CE6">
            <w:pPr>
              <w:jc w:val="both"/>
              <w:rPr>
                <w:rFonts w:ascii="Times New Roman" w:hAnsi="Times New Roman" w:cs="Times New Roman"/>
                <w:b/>
                <w:sz w:val="32"/>
              </w:rPr>
            </w:pPr>
            <w:r>
              <w:rPr>
                <w:rFonts w:ascii="Times New Roman" w:hAnsi="Times New Roman" w:cs="Times New Roman"/>
                <w:sz w:val="28"/>
              </w:rPr>
              <w:t>3. Логіко-математичний розвиток</w:t>
            </w:r>
          </w:p>
        </w:tc>
      </w:tr>
      <w:tr w:rsidR="00C65C3B" w:rsidTr="00C65C3B">
        <w:tc>
          <w:tcPr>
            <w:tcW w:w="1560" w:type="dxa"/>
            <w:vMerge/>
          </w:tcPr>
          <w:p w:rsidR="00C65C3B" w:rsidRDefault="00C65C3B" w:rsidP="00584CE6">
            <w:pPr>
              <w:jc w:val="center"/>
              <w:rPr>
                <w:rFonts w:ascii="Times New Roman" w:hAnsi="Times New Roman" w:cs="Times New Roman"/>
                <w:b/>
                <w:sz w:val="32"/>
              </w:rPr>
            </w:pPr>
          </w:p>
        </w:tc>
        <w:tc>
          <w:tcPr>
            <w:tcW w:w="4678" w:type="dxa"/>
          </w:tcPr>
          <w:p w:rsidR="00C65C3B" w:rsidRDefault="00C65C3B" w:rsidP="00584CE6">
            <w:pPr>
              <w:jc w:val="both"/>
              <w:rPr>
                <w:rFonts w:ascii="Times New Roman" w:hAnsi="Times New Roman" w:cs="Times New Roman"/>
                <w:b/>
                <w:sz w:val="32"/>
              </w:rPr>
            </w:pPr>
            <w:r>
              <w:rPr>
                <w:rFonts w:ascii="Times New Roman" w:hAnsi="Times New Roman" w:cs="Times New Roman"/>
                <w:b/>
                <w:i/>
                <w:sz w:val="28"/>
              </w:rPr>
              <w:t>ІІ.</w:t>
            </w:r>
            <w:r w:rsidRPr="00147C41">
              <w:rPr>
                <w:rFonts w:ascii="Times New Roman" w:hAnsi="Times New Roman" w:cs="Times New Roman"/>
                <w:b/>
                <w:i/>
                <w:sz w:val="28"/>
              </w:rPr>
              <w:t xml:space="preserve"> Хвилинка духовності</w:t>
            </w:r>
          </w:p>
        </w:tc>
        <w:tc>
          <w:tcPr>
            <w:tcW w:w="4536" w:type="dxa"/>
          </w:tcPr>
          <w:p w:rsidR="00C65C3B" w:rsidRDefault="00C65C3B" w:rsidP="00584CE6">
            <w:pPr>
              <w:jc w:val="both"/>
              <w:rPr>
                <w:rFonts w:ascii="Times New Roman" w:hAnsi="Times New Roman" w:cs="Times New Roman"/>
                <w:b/>
                <w:sz w:val="32"/>
              </w:rPr>
            </w:pPr>
            <w:r w:rsidRPr="00147C41">
              <w:rPr>
                <w:rFonts w:ascii="Times New Roman" w:hAnsi="Times New Roman" w:cs="Times New Roman"/>
                <w:b/>
                <w:i/>
                <w:sz w:val="28"/>
              </w:rPr>
              <w:t>ІІ. Хвилинка духовності</w:t>
            </w:r>
          </w:p>
        </w:tc>
      </w:tr>
      <w:tr w:rsidR="00C65C3B" w:rsidTr="00C65C3B">
        <w:tc>
          <w:tcPr>
            <w:tcW w:w="1560" w:type="dxa"/>
            <w:vMerge w:val="restart"/>
          </w:tcPr>
          <w:p w:rsidR="00C65C3B" w:rsidRDefault="00C65C3B" w:rsidP="00584CE6">
            <w:pPr>
              <w:jc w:val="center"/>
              <w:rPr>
                <w:rFonts w:ascii="Times New Roman" w:hAnsi="Times New Roman" w:cs="Times New Roman"/>
                <w:b/>
                <w:sz w:val="28"/>
              </w:rPr>
            </w:pPr>
          </w:p>
          <w:p w:rsidR="00C65C3B" w:rsidRPr="005D26C6" w:rsidRDefault="00C65C3B" w:rsidP="00584CE6">
            <w:pPr>
              <w:jc w:val="center"/>
              <w:rPr>
                <w:rFonts w:ascii="Times New Roman" w:hAnsi="Times New Roman" w:cs="Times New Roman"/>
                <w:b/>
                <w:i/>
                <w:sz w:val="28"/>
              </w:rPr>
            </w:pPr>
            <w:r>
              <w:rPr>
                <w:rFonts w:ascii="Times New Roman" w:hAnsi="Times New Roman" w:cs="Times New Roman"/>
                <w:b/>
                <w:i/>
                <w:sz w:val="28"/>
              </w:rPr>
              <w:t xml:space="preserve">П’ятниця </w:t>
            </w:r>
          </w:p>
        </w:tc>
        <w:tc>
          <w:tcPr>
            <w:tcW w:w="4678" w:type="dxa"/>
          </w:tcPr>
          <w:p w:rsidR="00C65C3B" w:rsidRDefault="00C65C3B" w:rsidP="00584CE6">
            <w:pPr>
              <w:jc w:val="both"/>
              <w:rPr>
                <w:rFonts w:ascii="Times New Roman" w:hAnsi="Times New Roman" w:cs="Times New Roman"/>
                <w:sz w:val="28"/>
              </w:rPr>
            </w:pPr>
            <w:r>
              <w:rPr>
                <w:rFonts w:ascii="Times New Roman" w:hAnsi="Times New Roman" w:cs="Times New Roman"/>
                <w:sz w:val="28"/>
              </w:rPr>
              <w:t>1.  Основи здоров’я /народознавство</w:t>
            </w:r>
          </w:p>
          <w:p w:rsidR="00C65C3B" w:rsidRDefault="00C65C3B" w:rsidP="00584CE6">
            <w:pPr>
              <w:jc w:val="both"/>
              <w:rPr>
                <w:rFonts w:ascii="Times New Roman" w:hAnsi="Times New Roman" w:cs="Times New Roman"/>
                <w:sz w:val="28"/>
              </w:rPr>
            </w:pPr>
            <w:r>
              <w:rPr>
                <w:rFonts w:ascii="Times New Roman" w:hAnsi="Times New Roman" w:cs="Times New Roman"/>
                <w:sz w:val="28"/>
              </w:rPr>
              <w:t>2.  Образотворча діяльність (малювання)</w:t>
            </w:r>
          </w:p>
          <w:p w:rsidR="00C65C3B" w:rsidRPr="003273DA" w:rsidRDefault="00C65C3B" w:rsidP="00584CE6">
            <w:pPr>
              <w:jc w:val="both"/>
              <w:rPr>
                <w:rFonts w:ascii="Times New Roman" w:hAnsi="Times New Roman" w:cs="Times New Roman"/>
                <w:i/>
                <w:sz w:val="28"/>
              </w:rPr>
            </w:pPr>
            <w:r w:rsidRPr="003273DA">
              <w:rPr>
                <w:rFonts w:ascii="Times New Roman" w:hAnsi="Times New Roman" w:cs="Times New Roman"/>
                <w:i/>
                <w:sz w:val="28"/>
              </w:rPr>
              <w:t>Фізичний розвиток</w:t>
            </w:r>
          </w:p>
        </w:tc>
        <w:tc>
          <w:tcPr>
            <w:tcW w:w="4536" w:type="dxa"/>
          </w:tcPr>
          <w:p w:rsidR="00C65C3B" w:rsidRDefault="00C65C3B" w:rsidP="00584CE6">
            <w:pPr>
              <w:jc w:val="both"/>
              <w:rPr>
                <w:rFonts w:ascii="Times New Roman" w:hAnsi="Times New Roman" w:cs="Times New Roman"/>
                <w:sz w:val="28"/>
              </w:rPr>
            </w:pPr>
            <w:r>
              <w:rPr>
                <w:rFonts w:ascii="Times New Roman" w:hAnsi="Times New Roman" w:cs="Times New Roman"/>
                <w:sz w:val="28"/>
              </w:rPr>
              <w:t xml:space="preserve">1.Образотворча діяльність (аплікація/ліплення) </w:t>
            </w:r>
          </w:p>
          <w:p w:rsidR="00C65C3B" w:rsidRDefault="00C65C3B" w:rsidP="00584CE6">
            <w:pPr>
              <w:jc w:val="both"/>
              <w:rPr>
                <w:rFonts w:ascii="Times New Roman" w:hAnsi="Times New Roman" w:cs="Times New Roman"/>
                <w:sz w:val="28"/>
              </w:rPr>
            </w:pPr>
            <w:r>
              <w:rPr>
                <w:rFonts w:ascii="Times New Roman" w:hAnsi="Times New Roman" w:cs="Times New Roman"/>
                <w:sz w:val="28"/>
              </w:rPr>
              <w:t>2. Розвиток мовлення (</w:t>
            </w:r>
            <w:proofErr w:type="spellStart"/>
            <w:r>
              <w:rPr>
                <w:rFonts w:ascii="Times New Roman" w:hAnsi="Times New Roman" w:cs="Times New Roman"/>
                <w:sz w:val="28"/>
              </w:rPr>
              <w:t>худ</w:t>
            </w:r>
            <w:proofErr w:type="spellEnd"/>
            <w:r>
              <w:rPr>
                <w:rFonts w:ascii="Times New Roman" w:hAnsi="Times New Roman" w:cs="Times New Roman"/>
                <w:sz w:val="28"/>
              </w:rPr>
              <w:t>. літ-ра)</w:t>
            </w:r>
          </w:p>
          <w:p w:rsidR="00C65C3B" w:rsidRDefault="00C65C3B" w:rsidP="00584CE6">
            <w:pPr>
              <w:jc w:val="both"/>
              <w:rPr>
                <w:rFonts w:ascii="Times New Roman" w:hAnsi="Times New Roman" w:cs="Times New Roman"/>
                <w:b/>
                <w:sz w:val="32"/>
              </w:rPr>
            </w:pPr>
            <w:r>
              <w:rPr>
                <w:rFonts w:ascii="Times New Roman" w:hAnsi="Times New Roman" w:cs="Times New Roman"/>
                <w:i/>
                <w:sz w:val="28"/>
              </w:rPr>
              <w:t xml:space="preserve"> </w:t>
            </w:r>
            <w:r w:rsidRPr="00C33126">
              <w:rPr>
                <w:rFonts w:ascii="Times New Roman" w:hAnsi="Times New Roman" w:cs="Times New Roman"/>
                <w:i/>
                <w:sz w:val="28"/>
              </w:rPr>
              <w:t>Фізичний розвиток</w:t>
            </w:r>
          </w:p>
        </w:tc>
      </w:tr>
      <w:tr w:rsidR="00C65C3B" w:rsidTr="00C65C3B">
        <w:tc>
          <w:tcPr>
            <w:tcW w:w="1560" w:type="dxa"/>
            <w:vMerge/>
          </w:tcPr>
          <w:p w:rsidR="00C65C3B" w:rsidRDefault="00C65C3B" w:rsidP="00584CE6">
            <w:pPr>
              <w:jc w:val="center"/>
              <w:rPr>
                <w:rFonts w:ascii="Times New Roman" w:hAnsi="Times New Roman" w:cs="Times New Roman"/>
                <w:b/>
                <w:sz w:val="32"/>
              </w:rPr>
            </w:pPr>
          </w:p>
        </w:tc>
        <w:tc>
          <w:tcPr>
            <w:tcW w:w="4678" w:type="dxa"/>
          </w:tcPr>
          <w:p w:rsidR="00C65C3B" w:rsidRDefault="00C65C3B" w:rsidP="00584CE6">
            <w:pPr>
              <w:jc w:val="both"/>
              <w:rPr>
                <w:rFonts w:ascii="Times New Roman" w:hAnsi="Times New Roman" w:cs="Times New Roman"/>
                <w:b/>
                <w:sz w:val="32"/>
              </w:rPr>
            </w:pPr>
            <w:r w:rsidRPr="00147C41">
              <w:rPr>
                <w:rFonts w:ascii="Times New Roman" w:hAnsi="Times New Roman" w:cs="Times New Roman"/>
                <w:b/>
                <w:i/>
                <w:sz w:val="28"/>
              </w:rPr>
              <w:t>ІІ. СХД/ Конструювання</w:t>
            </w:r>
          </w:p>
        </w:tc>
        <w:tc>
          <w:tcPr>
            <w:tcW w:w="4536" w:type="dxa"/>
          </w:tcPr>
          <w:p w:rsidR="00C65C3B" w:rsidRDefault="00C65C3B" w:rsidP="00584CE6">
            <w:pPr>
              <w:jc w:val="both"/>
              <w:rPr>
                <w:rFonts w:ascii="Times New Roman" w:hAnsi="Times New Roman" w:cs="Times New Roman"/>
                <w:b/>
                <w:sz w:val="32"/>
              </w:rPr>
            </w:pPr>
            <w:r w:rsidRPr="00147C41">
              <w:rPr>
                <w:rFonts w:ascii="Times New Roman" w:hAnsi="Times New Roman" w:cs="Times New Roman"/>
                <w:b/>
                <w:i/>
                <w:sz w:val="28"/>
              </w:rPr>
              <w:t>ІІ. Театралізована діяльність</w:t>
            </w:r>
          </w:p>
        </w:tc>
      </w:tr>
    </w:tbl>
    <w:p w:rsidR="00C65C3B" w:rsidRDefault="00C65C3B" w:rsidP="00C65C3B">
      <w:pPr>
        <w:spacing w:after="0"/>
        <w:jc w:val="center"/>
        <w:rPr>
          <w:rFonts w:ascii="Times New Roman" w:hAnsi="Times New Roman" w:cs="Times New Roman"/>
          <w:b/>
          <w:sz w:val="28"/>
          <w:szCs w:val="32"/>
          <w:lang w:eastAsia="zh-CN" w:bidi="hi-IN"/>
        </w:rPr>
      </w:pPr>
      <w:r w:rsidRPr="00C65C3B">
        <w:rPr>
          <w:rFonts w:ascii="Times New Roman" w:hAnsi="Times New Roman" w:cs="Times New Roman"/>
          <w:b/>
          <w:sz w:val="28"/>
          <w:szCs w:val="32"/>
          <w:lang w:eastAsia="zh-CN" w:bidi="hi-IN"/>
        </w:rPr>
        <w:lastRenderedPageBreak/>
        <w:t xml:space="preserve">1.4. </w:t>
      </w:r>
      <w:r w:rsidRPr="00435DC6">
        <w:rPr>
          <w:rFonts w:ascii="Times New Roman" w:hAnsi="Times New Roman" w:cs="Times New Roman"/>
          <w:b/>
          <w:sz w:val="28"/>
          <w:szCs w:val="32"/>
          <w:lang w:eastAsia="zh-CN" w:bidi="hi-IN"/>
        </w:rPr>
        <w:t>Режим організації життєді</w:t>
      </w:r>
      <w:r>
        <w:rPr>
          <w:rFonts w:ascii="Times New Roman" w:hAnsi="Times New Roman" w:cs="Times New Roman"/>
          <w:b/>
          <w:sz w:val="28"/>
          <w:szCs w:val="32"/>
          <w:lang w:eastAsia="zh-CN" w:bidi="hi-IN"/>
        </w:rPr>
        <w:t>яльності дітей Тернопільського закладу дошкільної освіти (ясла-садок)</w:t>
      </w:r>
      <w:r w:rsidRPr="00435DC6">
        <w:rPr>
          <w:rFonts w:ascii="Times New Roman" w:hAnsi="Times New Roman" w:cs="Times New Roman"/>
          <w:b/>
          <w:sz w:val="28"/>
          <w:szCs w:val="32"/>
          <w:lang w:eastAsia="zh-CN" w:bidi="hi-IN"/>
        </w:rPr>
        <w:t xml:space="preserve"> №7</w:t>
      </w:r>
    </w:p>
    <w:p w:rsidR="00C65C3B" w:rsidRDefault="00C65C3B" w:rsidP="00C65C3B">
      <w:pPr>
        <w:spacing w:after="0"/>
        <w:jc w:val="center"/>
        <w:rPr>
          <w:rFonts w:ascii="Times New Roman" w:hAnsi="Times New Roman" w:cs="Times New Roman"/>
          <w:b/>
          <w:sz w:val="28"/>
          <w:szCs w:val="32"/>
          <w:lang w:eastAsia="zh-CN" w:bidi="hi-IN"/>
        </w:rPr>
      </w:pPr>
      <w:r w:rsidRPr="00435DC6">
        <w:rPr>
          <w:rFonts w:ascii="Times New Roman" w:hAnsi="Times New Roman" w:cs="Times New Roman"/>
          <w:b/>
          <w:sz w:val="28"/>
          <w:szCs w:val="32"/>
          <w:lang w:eastAsia="zh-CN" w:bidi="hi-IN"/>
        </w:rPr>
        <w:t>на 2025-2026 н.</w:t>
      </w:r>
      <w:r>
        <w:rPr>
          <w:rFonts w:ascii="Times New Roman" w:hAnsi="Times New Roman" w:cs="Times New Roman"/>
          <w:b/>
          <w:sz w:val="28"/>
          <w:szCs w:val="32"/>
          <w:lang w:eastAsia="zh-CN" w:bidi="hi-IN"/>
        </w:rPr>
        <w:t xml:space="preserve"> </w:t>
      </w:r>
      <w:r w:rsidRPr="00435DC6">
        <w:rPr>
          <w:rFonts w:ascii="Times New Roman" w:hAnsi="Times New Roman" w:cs="Times New Roman"/>
          <w:b/>
          <w:sz w:val="28"/>
          <w:szCs w:val="32"/>
          <w:lang w:eastAsia="zh-CN" w:bidi="hi-IN"/>
        </w:rPr>
        <w:t>р.</w:t>
      </w:r>
    </w:p>
    <w:p w:rsidR="00C65C3B" w:rsidRPr="00435DC6" w:rsidRDefault="00C65C3B" w:rsidP="00C65C3B">
      <w:pPr>
        <w:spacing w:after="0"/>
        <w:jc w:val="center"/>
        <w:rPr>
          <w:rFonts w:ascii="Times New Roman" w:hAnsi="Times New Roman" w:cs="Times New Roman"/>
          <w:b/>
          <w:sz w:val="28"/>
          <w:szCs w:val="32"/>
          <w:lang w:eastAsia="zh-CN" w:bidi="hi-IN"/>
        </w:rPr>
      </w:pPr>
    </w:p>
    <w:tbl>
      <w:tblPr>
        <w:tblW w:w="10774" w:type="dxa"/>
        <w:tblInd w:w="-289" w:type="dxa"/>
        <w:tblLayout w:type="fixed"/>
        <w:tblCellMar>
          <w:left w:w="10" w:type="dxa"/>
          <w:right w:w="10" w:type="dxa"/>
        </w:tblCellMar>
        <w:tblLook w:val="04A0" w:firstRow="1" w:lastRow="0" w:firstColumn="1" w:lastColumn="0" w:noHBand="0" w:noVBand="1"/>
      </w:tblPr>
      <w:tblGrid>
        <w:gridCol w:w="709"/>
        <w:gridCol w:w="4537"/>
        <w:gridCol w:w="2835"/>
        <w:gridCol w:w="2693"/>
      </w:tblGrid>
      <w:tr w:rsidR="00C65C3B" w:rsidRPr="007A1ED2" w:rsidTr="00C65C3B">
        <w:trPr>
          <w:trHeight w:hRule="exact" w:val="899"/>
        </w:trPr>
        <w:tc>
          <w:tcPr>
            <w:tcW w:w="709" w:type="dxa"/>
            <w:tcBorders>
              <w:top w:val="single" w:sz="4" w:space="0" w:color="auto"/>
              <w:left w:val="single" w:sz="4" w:space="0" w:color="auto"/>
              <w:bottom w:val="single" w:sz="4" w:space="0" w:color="auto"/>
            </w:tcBorders>
            <w:shd w:val="clear" w:color="auto" w:fill="auto"/>
          </w:tcPr>
          <w:p w:rsidR="00C65C3B" w:rsidRDefault="00C65C3B" w:rsidP="00584CE6">
            <w:pPr>
              <w:spacing w:after="0"/>
              <w:jc w:val="center"/>
              <w:rPr>
                <w:rFonts w:ascii="Times New Roman" w:hAnsi="Times New Roman" w:cs="Times New Roman"/>
                <w:b/>
                <w:sz w:val="28"/>
                <w:szCs w:val="28"/>
                <w:lang w:eastAsia="uk-UA" w:bidi="uk-UA"/>
              </w:rPr>
            </w:pPr>
            <w:r>
              <w:rPr>
                <w:rFonts w:ascii="Times New Roman" w:hAnsi="Times New Roman" w:cs="Times New Roman"/>
                <w:b/>
                <w:sz w:val="28"/>
                <w:szCs w:val="28"/>
                <w:lang w:eastAsia="uk-UA" w:bidi="uk-UA"/>
              </w:rPr>
              <w:t>№</w:t>
            </w:r>
          </w:p>
          <w:p w:rsidR="00C65C3B" w:rsidRDefault="00C65C3B" w:rsidP="00584CE6">
            <w:pPr>
              <w:spacing w:after="0"/>
              <w:jc w:val="center"/>
              <w:rPr>
                <w:rFonts w:ascii="Times New Roman" w:hAnsi="Times New Roman" w:cs="Times New Roman"/>
                <w:b/>
                <w:sz w:val="28"/>
                <w:szCs w:val="28"/>
                <w:lang w:eastAsia="uk-UA" w:bidi="uk-UA"/>
              </w:rPr>
            </w:pPr>
          </w:p>
          <w:p w:rsidR="00C65C3B" w:rsidRDefault="00C65C3B" w:rsidP="00584CE6">
            <w:pPr>
              <w:spacing w:after="0"/>
              <w:jc w:val="center"/>
              <w:rPr>
                <w:rFonts w:ascii="Times New Roman" w:hAnsi="Times New Roman" w:cs="Times New Roman"/>
                <w:b/>
                <w:sz w:val="28"/>
                <w:szCs w:val="28"/>
                <w:lang w:eastAsia="uk-UA" w:bidi="uk-UA"/>
              </w:rPr>
            </w:pPr>
          </w:p>
          <w:p w:rsidR="00C65C3B" w:rsidRDefault="00C65C3B" w:rsidP="00584CE6">
            <w:pPr>
              <w:spacing w:after="0"/>
              <w:jc w:val="center"/>
              <w:rPr>
                <w:rFonts w:ascii="Times New Roman" w:hAnsi="Times New Roman" w:cs="Times New Roman"/>
                <w:b/>
                <w:sz w:val="28"/>
                <w:szCs w:val="28"/>
                <w:lang w:eastAsia="uk-UA" w:bidi="uk-UA"/>
              </w:rPr>
            </w:pPr>
          </w:p>
          <w:p w:rsidR="00C65C3B" w:rsidRDefault="00C65C3B" w:rsidP="00584CE6">
            <w:pPr>
              <w:spacing w:after="0"/>
              <w:jc w:val="center"/>
              <w:rPr>
                <w:rFonts w:ascii="Times New Roman" w:hAnsi="Times New Roman" w:cs="Times New Roman"/>
                <w:b/>
                <w:sz w:val="28"/>
                <w:szCs w:val="28"/>
                <w:lang w:eastAsia="uk-UA" w:bidi="uk-UA"/>
              </w:rPr>
            </w:pPr>
          </w:p>
          <w:p w:rsidR="00C65C3B" w:rsidRPr="00435DC6" w:rsidRDefault="00C65C3B" w:rsidP="00584CE6">
            <w:pPr>
              <w:spacing w:after="0"/>
              <w:jc w:val="center"/>
              <w:rPr>
                <w:rFonts w:ascii="Times New Roman" w:hAnsi="Times New Roman" w:cs="Times New Roman"/>
                <w:b/>
                <w:sz w:val="28"/>
                <w:szCs w:val="28"/>
                <w:lang w:eastAsia="uk-UA" w:bidi="uk-UA"/>
              </w:rPr>
            </w:pPr>
          </w:p>
        </w:tc>
        <w:tc>
          <w:tcPr>
            <w:tcW w:w="4537" w:type="dxa"/>
            <w:tcBorders>
              <w:top w:val="single" w:sz="4" w:space="0" w:color="000000"/>
              <w:left w:val="single" w:sz="4" w:space="0" w:color="000000"/>
            </w:tcBorders>
            <w:shd w:val="clear" w:color="auto" w:fill="FFFFFF"/>
            <w:tcMar>
              <w:top w:w="0" w:type="dxa"/>
              <w:left w:w="10" w:type="dxa"/>
              <w:bottom w:w="0" w:type="dxa"/>
              <w:right w:w="10" w:type="dxa"/>
            </w:tcMar>
          </w:tcPr>
          <w:p w:rsidR="00C65C3B" w:rsidRPr="00435DC6" w:rsidRDefault="00C65C3B" w:rsidP="00584CE6">
            <w:pPr>
              <w:jc w:val="center"/>
              <w:rPr>
                <w:rFonts w:ascii="Times New Roman" w:hAnsi="Times New Roman" w:cs="Times New Roman"/>
                <w:b/>
                <w:sz w:val="28"/>
                <w:szCs w:val="28"/>
                <w:lang w:eastAsia="zh-CN" w:bidi="hi-IN"/>
              </w:rPr>
            </w:pPr>
            <w:r w:rsidRPr="00435DC6">
              <w:rPr>
                <w:rFonts w:ascii="Times New Roman" w:hAnsi="Times New Roman" w:cs="Times New Roman"/>
                <w:b/>
                <w:sz w:val="28"/>
                <w:szCs w:val="28"/>
                <w:lang w:eastAsia="uk-UA" w:bidi="uk-UA"/>
              </w:rPr>
              <w:t>Режимні моменти</w:t>
            </w:r>
          </w:p>
        </w:tc>
        <w:tc>
          <w:tcPr>
            <w:tcW w:w="2835" w:type="dxa"/>
            <w:tcBorders>
              <w:top w:val="single" w:sz="4" w:space="0" w:color="000000"/>
              <w:left w:val="single" w:sz="4" w:space="0" w:color="000000"/>
            </w:tcBorders>
            <w:shd w:val="clear" w:color="auto" w:fill="FFFFFF"/>
            <w:tcMar>
              <w:top w:w="0" w:type="dxa"/>
              <w:left w:w="10" w:type="dxa"/>
              <w:bottom w:w="0" w:type="dxa"/>
              <w:right w:w="10" w:type="dxa"/>
            </w:tcMar>
            <w:vAlign w:val="center"/>
          </w:tcPr>
          <w:p w:rsidR="00C65C3B" w:rsidRPr="00435DC6" w:rsidRDefault="00C65C3B" w:rsidP="00584CE6">
            <w:pPr>
              <w:jc w:val="center"/>
              <w:rPr>
                <w:rFonts w:ascii="Times New Roman" w:hAnsi="Times New Roman" w:cs="Times New Roman"/>
                <w:b/>
                <w:sz w:val="28"/>
                <w:szCs w:val="28"/>
                <w:lang w:eastAsia="zh-CN" w:bidi="hi-IN"/>
              </w:rPr>
            </w:pPr>
            <w:r w:rsidRPr="00435DC6">
              <w:rPr>
                <w:rFonts w:ascii="Times New Roman" w:hAnsi="Times New Roman" w:cs="Times New Roman"/>
                <w:b/>
                <w:sz w:val="28"/>
                <w:szCs w:val="28"/>
                <w:lang w:eastAsia="uk-UA" w:bidi="uk-UA"/>
              </w:rPr>
              <w:t>Середня різновікова група</w:t>
            </w:r>
          </w:p>
        </w:tc>
        <w:tc>
          <w:tcPr>
            <w:tcW w:w="2693"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rsidR="00C65C3B" w:rsidRPr="00435DC6" w:rsidRDefault="00C65C3B" w:rsidP="00584CE6">
            <w:pPr>
              <w:jc w:val="center"/>
              <w:rPr>
                <w:rFonts w:ascii="Times New Roman" w:hAnsi="Times New Roman" w:cs="Times New Roman"/>
                <w:b/>
                <w:sz w:val="28"/>
                <w:szCs w:val="28"/>
                <w:lang w:eastAsia="zh-CN" w:bidi="hi-IN"/>
              </w:rPr>
            </w:pPr>
            <w:r w:rsidRPr="00435DC6">
              <w:rPr>
                <w:rFonts w:ascii="Times New Roman" w:hAnsi="Times New Roman" w:cs="Times New Roman"/>
                <w:b/>
                <w:sz w:val="28"/>
                <w:szCs w:val="28"/>
                <w:lang w:eastAsia="uk-UA" w:bidi="uk-UA"/>
              </w:rPr>
              <w:t>Старша різновікова</w:t>
            </w:r>
          </w:p>
          <w:p w:rsidR="00C65C3B" w:rsidRPr="00435DC6" w:rsidRDefault="00C65C3B" w:rsidP="00584CE6">
            <w:pPr>
              <w:jc w:val="center"/>
              <w:rPr>
                <w:rFonts w:ascii="Times New Roman" w:hAnsi="Times New Roman" w:cs="Times New Roman"/>
                <w:b/>
                <w:sz w:val="28"/>
                <w:szCs w:val="28"/>
                <w:lang w:eastAsia="zh-CN" w:bidi="hi-IN"/>
              </w:rPr>
            </w:pPr>
            <w:r w:rsidRPr="00435DC6">
              <w:rPr>
                <w:rFonts w:ascii="Times New Roman" w:hAnsi="Times New Roman" w:cs="Times New Roman"/>
                <w:b/>
                <w:sz w:val="28"/>
                <w:szCs w:val="28"/>
                <w:lang w:eastAsia="uk-UA" w:bidi="uk-UA"/>
              </w:rPr>
              <w:t>група</w:t>
            </w:r>
          </w:p>
        </w:tc>
      </w:tr>
      <w:tr w:rsidR="00C65C3B" w:rsidRPr="007A1ED2" w:rsidTr="00C65C3B">
        <w:trPr>
          <w:trHeight w:hRule="exact" w:val="1428"/>
        </w:trPr>
        <w:tc>
          <w:tcPr>
            <w:tcW w:w="709" w:type="dxa"/>
            <w:tcBorders>
              <w:top w:val="single" w:sz="4" w:space="0" w:color="auto"/>
              <w:left w:val="single" w:sz="4" w:space="0" w:color="auto"/>
              <w:bottom w:val="single" w:sz="4" w:space="0" w:color="auto"/>
            </w:tcBorders>
            <w:shd w:val="clear" w:color="auto" w:fill="auto"/>
          </w:tcPr>
          <w:p w:rsidR="00C65C3B" w:rsidRDefault="00C65C3B" w:rsidP="00584CE6">
            <w:pPr>
              <w:spacing w:after="0"/>
              <w:rPr>
                <w:rFonts w:ascii="Times New Roman" w:hAnsi="Times New Roman" w:cs="Times New Roman"/>
                <w:sz w:val="28"/>
                <w:szCs w:val="28"/>
                <w:lang w:eastAsia="uk-UA" w:bidi="uk-UA"/>
              </w:rPr>
            </w:pPr>
          </w:p>
          <w:p w:rsidR="00C65C3B" w:rsidRPr="007A1ED2" w:rsidRDefault="00C65C3B" w:rsidP="00584CE6">
            <w:pPr>
              <w:spacing w:after="0"/>
              <w:jc w:val="center"/>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 xml:space="preserve">1. </w:t>
            </w:r>
          </w:p>
        </w:tc>
        <w:tc>
          <w:tcPr>
            <w:tcW w:w="4537" w:type="dxa"/>
            <w:tcBorders>
              <w:top w:val="single" w:sz="4" w:space="0" w:color="000000"/>
              <w:left w:val="single" w:sz="4" w:space="0" w:color="000000"/>
              <w:bottom w:val="single" w:sz="4" w:space="0" w:color="auto"/>
            </w:tcBorders>
            <w:shd w:val="clear" w:color="auto" w:fill="FFFFFF"/>
            <w:tcMar>
              <w:top w:w="0" w:type="dxa"/>
              <w:left w:w="10" w:type="dxa"/>
              <w:bottom w:w="0" w:type="dxa"/>
              <w:right w:w="10" w:type="dxa"/>
            </w:tcMar>
          </w:tcPr>
          <w:p w:rsidR="00C65C3B" w:rsidRDefault="00C65C3B" w:rsidP="00584CE6">
            <w:pPr>
              <w:spacing w:after="0"/>
              <w:jc w:val="center"/>
              <w:rPr>
                <w:rFonts w:ascii="Times New Roman" w:hAnsi="Times New Roman" w:cs="Times New Roman"/>
                <w:sz w:val="28"/>
                <w:szCs w:val="28"/>
                <w:lang w:eastAsia="uk-UA" w:bidi="uk-UA"/>
              </w:rPr>
            </w:pPr>
            <w:r w:rsidRPr="007A1ED2">
              <w:rPr>
                <w:rFonts w:ascii="Times New Roman" w:hAnsi="Times New Roman" w:cs="Times New Roman"/>
                <w:sz w:val="28"/>
                <w:szCs w:val="28"/>
                <w:lang w:eastAsia="uk-UA" w:bidi="uk-UA"/>
              </w:rPr>
              <w:t>Прийом</w:t>
            </w:r>
            <w:r>
              <w:rPr>
                <w:rFonts w:ascii="Times New Roman" w:hAnsi="Times New Roman" w:cs="Times New Roman"/>
                <w:sz w:val="28"/>
                <w:szCs w:val="28"/>
                <w:lang w:eastAsia="uk-UA" w:bidi="uk-UA"/>
              </w:rPr>
              <w:t xml:space="preserve"> дітей</w:t>
            </w:r>
            <w:r w:rsidRPr="007A1ED2">
              <w:rPr>
                <w:rFonts w:ascii="Times New Roman" w:hAnsi="Times New Roman" w:cs="Times New Roman"/>
                <w:sz w:val="28"/>
                <w:szCs w:val="28"/>
                <w:lang w:eastAsia="uk-UA" w:bidi="uk-UA"/>
              </w:rPr>
              <w:t xml:space="preserve">, </w:t>
            </w:r>
            <w:r>
              <w:rPr>
                <w:rFonts w:ascii="Times New Roman" w:hAnsi="Times New Roman" w:cs="Times New Roman"/>
                <w:sz w:val="28"/>
                <w:szCs w:val="28"/>
                <w:lang w:eastAsia="uk-UA" w:bidi="uk-UA"/>
              </w:rPr>
              <w:t>температурний скринінг, ігри.</w:t>
            </w:r>
          </w:p>
          <w:p w:rsidR="00C65C3B" w:rsidRDefault="00C65C3B" w:rsidP="00584CE6">
            <w:pPr>
              <w:spacing w:after="0"/>
              <w:jc w:val="center"/>
              <w:rPr>
                <w:rFonts w:ascii="Times New Roman" w:hAnsi="Times New Roman" w:cs="Times New Roman"/>
                <w:b/>
                <w:sz w:val="28"/>
                <w:szCs w:val="28"/>
                <w:lang w:eastAsia="uk-UA" w:bidi="uk-UA"/>
              </w:rPr>
            </w:pPr>
            <w:r w:rsidRPr="00D969B2">
              <w:rPr>
                <w:rFonts w:ascii="Times New Roman" w:hAnsi="Times New Roman" w:cs="Times New Roman"/>
                <w:b/>
                <w:sz w:val="28"/>
                <w:szCs w:val="28"/>
                <w:lang w:eastAsia="uk-UA" w:bidi="uk-UA"/>
              </w:rPr>
              <w:t>Ра</w:t>
            </w:r>
            <w:r w:rsidRPr="00D969B2">
              <w:rPr>
                <w:rFonts w:ascii="Times New Roman" w:hAnsi="Times New Roman" w:cs="Times New Roman"/>
                <w:b/>
                <w:sz w:val="28"/>
                <w:szCs w:val="28"/>
                <w:lang w:eastAsia="uk-UA" w:bidi="uk-UA"/>
              </w:rPr>
              <w:softHyphen/>
              <w:t>нкова гімнастика</w:t>
            </w:r>
          </w:p>
          <w:p w:rsidR="00C65C3B" w:rsidRPr="00D969B2" w:rsidRDefault="00C65C3B" w:rsidP="00584CE6">
            <w:pPr>
              <w:spacing w:after="0"/>
              <w:jc w:val="center"/>
              <w:rPr>
                <w:rFonts w:ascii="Times New Roman" w:hAnsi="Times New Roman" w:cs="Times New Roman"/>
                <w:b/>
                <w:sz w:val="28"/>
                <w:szCs w:val="28"/>
                <w:lang w:eastAsia="uk-UA" w:bidi="uk-UA"/>
              </w:rPr>
            </w:pPr>
            <w:r>
              <w:rPr>
                <w:rFonts w:ascii="Times New Roman" w:hAnsi="Times New Roman" w:cs="Times New Roman"/>
                <w:b/>
                <w:sz w:val="28"/>
                <w:szCs w:val="28"/>
                <w:lang w:eastAsia="uk-UA" w:bidi="uk-UA"/>
              </w:rPr>
              <w:t xml:space="preserve"> Хвилина вшанування</w:t>
            </w:r>
          </w:p>
          <w:p w:rsidR="00C65C3B" w:rsidRDefault="00C65C3B" w:rsidP="00584CE6">
            <w:pPr>
              <w:spacing w:after="0"/>
              <w:jc w:val="center"/>
              <w:rPr>
                <w:rFonts w:ascii="Times New Roman" w:hAnsi="Times New Roman" w:cs="Times New Roman"/>
                <w:sz w:val="28"/>
                <w:szCs w:val="28"/>
                <w:lang w:eastAsia="uk-UA" w:bidi="uk-UA"/>
              </w:rPr>
            </w:pPr>
          </w:p>
          <w:p w:rsidR="00C65C3B" w:rsidRPr="007A1ED2" w:rsidRDefault="00C65C3B" w:rsidP="00584CE6">
            <w:pPr>
              <w:spacing w:after="0"/>
              <w:jc w:val="center"/>
              <w:rPr>
                <w:rFonts w:ascii="Times New Roman" w:hAnsi="Times New Roman" w:cs="Times New Roman"/>
                <w:sz w:val="28"/>
                <w:szCs w:val="28"/>
                <w:lang w:eastAsia="zh-CN" w:bidi="hi-IN"/>
              </w:rPr>
            </w:pPr>
          </w:p>
        </w:tc>
        <w:tc>
          <w:tcPr>
            <w:tcW w:w="2835" w:type="dxa"/>
            <w:tcBorders>
              <w:top w:val="single" w:sz="4" w:space="0" w:color="000000"/>
              <w:left w:val="single" w:sz="4" w:space="0" w:color="000000"/>
            </w:tcBorders>
            <w:shd w:val="clear" w:color="auto" w:fill="FFFFFF"/>
            <w:tcMar>
              <w:top w:w="0" w:type="dxa"/>
              <w:left w:w="10" w:type="dxa"/>
              <w:bottom w:w="0" w:type="dxa"/>
              <w:right w:w="10" w:type="dxa"/>
            </w:tcMar>
          </w:tcPr>
          <w:p w:rsidR="00C65C3B" w:rsidRDefault="00C65C3B" w:rsidP="00584CE6">
            <w:pPr>
              <w:spacing w:after="0"/>
              <w:jc w:val="center"/>
              <w:rPr>
                <w:rFonts w:ascii="Times New Roman" w:hAnsi="Times New Roman" w:cs="Times New Roman"/>
                <w:b/>
                <w:i/>
                <w:sz w:val="28"/>
                <w:szCs w:val="28"/>
                <w:lang w:eastAsia="uk-UA" w:bidi="uk-UA"/>
              </w:rPr>
            </w:pPr>
          </w:p>
          <w:p w:rsidR="00C65C3B" w:rsidRPr="00435DC6" w:rsidRDefault="00C65C3B" w:rsidP="00584CE6">
            <w:pPr>
              <w:spacing w:after="0"/>
              <w:jc w:val="center"/>
              <w:rPr>
                <w:rFonts w:ascii="Times New Roman" w:hAnsi="Times New Roman" w:cs="Times New Roman"/>
                <w:b/>
                <w:i/>
                <w:sz w:val="28"/>
                <w:szCs w:val="28"/>
                <w:lang w:eastAsia="uk-UA" w:bidi="uk-UA"/>
              </w:rPr>
            </w:pPr>
            <w:r>
              <w:rPr>
                <w:rFonts w:ascii="Times New Roman" w:hAnsi="Times New Roman" w:cs="Times New Roman"/>
                <w:b/>
                <w:i/>
                <w:sz w:val="28"/>
                <w:szCs w:val="28"/>
                <w:lang w:eastAsia="uk-UA" w:bidi="uk-UA"/>
              </w:rPr>
              <w:t>08.00-09.00</w:t>
            </w:r>
          </w:p>
          <w:p w:rsidR="00C65C3B" w:rsidRDefault="00C65C3B" w:rsidP="00584CE6">
            <w:pPr>
              <w:spacing w:after="0"/>
              <w:jc w:val="center"/>
              <w:rPr>
                <w:rFonts w:ascii="Times New Roman" w:hAnsi="Times New Roman" w:cs="Times New Roman"/>
                <w:b/>
                <w:i/>
                <w:sz w:val="28"/>
                <w:szCs w:val="28"/>
                <w:lang w:eastAsia="uk-UA" w:bidi="uk-UA"/>
              </w:rPr>
            </w:pPr>
          </w:p>
          <w:p w:rsidR="00C65C3B" w:rsidRPr="00435DC6" w:rsidRDefault="00C65C3B" w:rsidP="00584CE6">
            <w:pPr>
              <w:spacing w:after="0"/>
              <w:jc w:val="center"/>
              <w:rPr>
                <w:rFonts w:ascii="Times New Roman" w:hAnsi="Times New Roman" w:cs="Times New Roman"/>
                <w:b/>
                <w:i/>
                <w:sz w:val="28"/>
                <w:szCs w:val="28"/>
                <w:lang w:eastAsia="zh-CN" w:bidi="hi-IN"/>
              </w:rPr>
            </w:pPr>
          </w:p>
        </w:tc>
        <w:tc>
          <w:tcPr>
            <w:tcW w:w="2693"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rsidR="00C65C3B" w:rsidRDefault="00C65C3B" w:rsidP="00584CE6">
            <w:pPr>
              <w:spacing w:after="0"/>
              <w:jc w:val="center"/>
              <w:rPr>
                <w:rFonts w:ascii="Times New Roman" w:hAnsi="Times New Roman" w:cs="Times New Roman"/>
                <w:b/>
                <w:i/>
                <w:sz w:val="28"/>
                <w:szCs w:val="28"/>
                <w:lang w:eastAsia="uk-UA" w:bidi="uk-UA"/>
              </w:rPr>
            </w:pPr>
          </w:p>
          <w:p w:rsidR="00C65C3B" w:rsidRPr="00435DC6" w:rsidRDefault="00C65C3B" w:rsidP="00584CE6">
            <w:pPr>
              <w:spacing w:after="0"/>
              <w:jc w:val="center"/>
              <w:rPr>
                <w:rFonts w:ascii="Times New Roman" w:hAnsi="Times New Roman" w:cs="Times New Roman"/>
                <w:b/>
                <w:i/>
                <w:sz w:val="28"/>
                <w:szCs w:val="28"/>
                <w:lang w:eastAsia="uk-UA" w:bidi="uk-UA"/>
              </w:rPr>
            </w:pPr>
            <w:r>
              <w:rPr>
                <w:rFonts w:ascii="Times New Roman" w:hAnsi="Times New Roman" w:cs="Times New Roman"/>
                <w:b/>
                <w:i/>
                <w:sz w:val="28"/>
                <w:szCs w:val="28"/>
                <w:lang w:eastAsia="uk-UA" w:bidi="uk-UA"/>
              </w:rPr>
              <w:t>08.00-09.00</w:t>
            </w:r>
          </w:p>
          <w:p w:rsidR="00C65C3B" w:rsidRPr="00435DC6" w:rsidRDefault="00C65C3B" w:rsidP="00584CE6">
            <w:pPr>
              <w:spacing w:after="0"/>
              <w:jc w:val="center"/>
              <w:rPr>
                <w:rFonts w:ascii="Times New Roman" w:hAnsi="Times New Roman" w:cs="Times New Roman"/>
                <w:b/>
                <w:i/>
                <w:sz w:val="28"/>
                <w:szCs w:val="28"/>
                <w:lang w:eastAsia="zh-CN" w:bidi="hi-IN"/>
              </w:rPr>
            </w:pPr>
          </w:p>
        </w:tc>
      </w:tr>
      <w:tr w:rsidR="00C65C3B" w:rsidRPr="007A1ED2" w:rsidTr="00C65C3B">
        <w:trPr>
          <w:trHeight w:hRule="exact" w:val="555"/>
        </w:trPr>
        <w:tc>
          <w:tcPr>
            <w:tcW w:w="709" w:type="dxa"/>
            <w:tcBorders>
              <w:top w:val="single" w:sz="4" w:space="0" w:color="auto"/>
              <w:left w:val="single" w:sz="4" w:space="0" w:color="auto"/>
              <w:bottom w:val="single" w:sz="4" w:space="0" w:color="auto"/>
            </w:tcBorders>
            <w:shd w:val="clear" w:color="auto" w:fill="auto"/>
          </w:tcPr>
          <w:p w:rsidR="00C65C3B" w:rsidRDefault="00C65C3B" w:rsidP="00584CE6">
            <w:pPr>
              <w:spacing w:after="0"/>
              <w:jc w:val="center"/>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 xml:space="preserve">2. </w:t>
            </w:r>
          </w:p>
          <w:p w:rsidR="00C65C3B" w:rsidRPr="007A1ED2" w:rsidRDefault="00C65C3B" w:rsidP="00584CE6">
            <w:pPr>
              <w:spacing w:after="0"/>
              <w:jc w:val="center"/>
              <w:rPr>
                <w:rFonts w:ascii="Times New Roman" w:hAnsi="Times New Roman" w:cs="Times New Roman"/>
                <w:sz w:val="28"/>
                <w:szCs w:val="28"/>
                <w:lang w:eastAsia="uk-UA" w:bidi="uk-UA"/>
              </w:rPr>
            </w:pPr>
          </w:p>
        </w:tc>
        <w:tc>
          <w:tcPr>
            <w:tcW w:w="4537" w:type="dxa"/>
            <w:tcBorders>
              <w:top w:val="single" w:sz="4" w:space="0" w:color="auto"/>
              <w:left w:val="single" w:sz="4" w:space="0" w:color="000000"/>
              <w:bottom w:val="single" w:sz="4" w:space="0" w:color="auto"/>
            </w:tcBorders>
            <w:shd w:val="clear" w:color="auto" w:fill="FFFFFF"/>
            <w:tcMar>
              <w:top w:w="0" w:type="dxa"/>
              <w:left w:w="10" w:type="dxa"/>
              <w:bottom w:w="0" w:type="dxa"/>
              <w:right w:w="10" w:type="dxa"/>
            </w:tcMar>
          </w:tcPr>
          <w:p w:rsidR="00C65C3B" w:rsidRPr="007A1ED2" w:rsidRDefault="00C65C3B" w:rsidP="00584CE6">
            <w:pPr>
              <w:spacing w:after="0"/>
              <w:jc w:val="cente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 xml:space="preserve">Підготовка до сніданку. </w:t>
            </w:r>
            <w:r w:rsidRPr="00E14481">
              <w:rPr>
                <w:rFonts w:ascii="Times New Roman" w:hAnsi="Times New Roman" w:cs="Times New Roman"/>
                <w:b/>
                <w:sz w:val="28"/>
                <w:szCs w:val="28"/>
                <w:lang w:eastAsia="uk-UA" w:bidi="uk-UA"/>
              </w:rPr>
              <w:t>Сніданок</w:t>
            </w:r>
          </w:p>
        </w:tc>
        <w:tc>
          <w:tcPr>
            <w:tcW w:w="2835" w:type="dxa"/>
            <w:tcBorders>
              <w:top w:val="single" w:sz="4" w:space="0" w:color="000000"/>
              <w:left w:val="single" w:sz="4" w:space="0" w:color="000000"/>
            </w:tcBorders>
            <w:shd w:val="clear" w:color="auto" w:fill="FFFFFF"/>
            <w:tcMar>
              <w:top w:w="0" w:type="dxa"/>
              <w:left w:w="10" w:type="dxa"/>
              <w:bottom w:w="0" w:type="dxa"/>
              <w:right w:w="10" w:type="dxa"/>
            </w:tcMar>
          </w:tcPr>
          <w:p w:rsidR="00C65C3B" w:rsidRPr="00435DC6" w:rsidRDefault="00C65C3B" w:rsidP="00584CE6">
            <w:pPr>
              <w:spacing w:after="0"/>
              <w:jc w:val="center"/>
              <w:rPr>
                <w:rFonts w:ascii="Times New Roman" w:hAnsi="Times New Roman" w:cs="Times New Roman"/>
                <w:b/>
                <w:i/>
                <w:sz w:val="28"/>
                <w:szCs w:val="28"/>
                <w:lang w:eastAsia="zh-CN" w:bidi="hi-IN"/>
              </w:rPr>
            </w:pPr>
            <w:r w:rsidRPr="00435DC6">
              <w:rPr>
                <w:rFonts w:ascii="Times New Roman" w:hAnsi="Times New Roman" w:cs="Times New Roman"/>
                <w:b/>
                <w:i/>
                <w:sz w:val="28"/>
                <w:szCs w:val="28"/>
                <w:lang w:eastAsia="uk-UA" w:bidi="uk-UA"/>
              </w:rPr>
              <w:t>08.55-09.20</w:t>
            </w:r>
          </w:p>
        </w:tc>
        <w:tc>
          <w:tcPr>
            <w:tcW w:w="2693"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rsidR="00C65C3B" w:rsidRPr="00435DC6" w:rsidRDefault="00C65C3B" w:rsidP="00584CE6">
            <w:pPr>
              <w:spacing w:after="0"/>
              <w:jc w:val="center"/>
              <w:rPr>
                <w:rFonts w:ascii="Times New Roman" w:hAnsi="Times New Roman" w:cs="Times New Roman"/>
                <w:b/>
                <w:i/>
                <w:sz w:val="28"/>
                <w:szCs w:val="28"/>
                <w:lang w:eastAsia="zh-CN" w:bidi="hi-IN"/>
              </w:rPr>
            </w:pPr>
            <w:r w:rsidRPr="00435DC6">
              <w:rPr>
                <w:rFonts w:ascii="Times New Roman" w:hAnsi="Times New Roman" w:cs="Times New Roman"/>
                <w:b/>
                <w:i/>
                <w:sz w:val="28"/>
                <w:szCs w:val="28"/>
                <w:lang w:eastAsia="uk-UA" w:bidi="uk-UA"/>
              </w:rPr>
              <w:t>08.55-09.20</w:t>
            </w:r>
          </w:p>
        </w:tc>
      </w:tr>
      <w:tr w:rsidR="00C65C3B" w:rsidRPr="007A1ED2" w:rsidTr="00C65C3B">
        <w:trPr>
          <w:trHeight w:hRule="exact" w:val="849"/>
        </w:trPr>
        <w:tc>
          <w:tcPr>
            <w:tcW w:w="709" w:type="dxa"/>
            <w:tcBorders>
              <w:top w:val="single" w:sz="4" w:space="0" w:color="auto"/>
              <w:left w:val="single" w:sz="4" w:space="0" w:color="auto"/>
              <w:bottom w:val="single" w:sz="4" w:space="0" w:color="auto"/>
            </w:tcBorders>
            <w:shd w:val="clear" w:color="auto" w:fill="auto"/>
          </w:tcPr>
          <w:p w:rsidR="00C65C3B" w:rsidRDefault="00C65C3B" w:rsidP="00584CE6">
            <w:pPr>
              <w:spacing w:after="0"/>
              <w:jc w:val="center"/>
              <w:rPr>
                <w:rFonts w:ascii="Times New Roman" w:hAnsi="Times New Roman" w:cs="Times New Roman"/>
                <w:sz w:val="28"/>
                <w:szCs w:val="28"/>
                <w:lang w:eastAsia="uk-UA" w:bidi="uk-UA"/>
              </w:rPr>
            </w:pPr>
          </w:p>
          <w:p w:rsidR="00C65C3B" w:rsidRPr="007A1ED2" w:rsidRDefault="00C65C3B" w:rsidP="00584CE6">
            <w:pPr>
              <w:spacing w:after="0"/>
              <w:jc w:val="center"/>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3.</w:t>
            </w:r>
          </w:p>
        </w:tc>
        <w:tc>
          <w:tcPr>
            <w:tcW w:w="4537" w:type="dxa"/>
            <w:tcBorders>
              <w:top w:val="single" w:sz="4" w:space="0" w:color="auto"/>
              <w:left w:val="single" w:sz="4" w:space="0" w:color="000000"/>
              <w:bottom w:val="single" w:sz="4" w:space="0" w:color="auto"/>
            </w:tcBorders>
            <w:shd w:val="clear" w:color="auto" w:fill="FFFFFF"/>
            <w:tcMar>
              <w:top w:w="0" w:type="dxa"/>
              <w:left w:w="10" w:type="dxa"/>
              <w:bottom w:w="0" w:type="dxa"/>
              <w:right w:w="10" w:type="dxa"/>
            </w:tcMar>
          </w:tcPr>
          <w:p w:rsidR="00C65C3B" w:rsidRDefault="00C65C3B" w:rsidP="00584CE6">
            <w:pPr>
              <w:spacing w:after="0"/>
              <w:jc w:val="center"/>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Ігри, ранкове коло.</w:t>
            </w:r>
          </w:p>
          <w:p w:rsidR="00C65C3B" w:rsidRPr="007A1ED2" w:rsidRDefault="00C65C3B" w:rsidP="00584CE6">
            <w:pPr>
              <w:spacing w:after="0"/>
              <w:jc w:val="cente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Підготовка до навчальної діяльності</w:t>
            </w:r>
          </w:p>
        </w:tc>
        <w:tc>
          <w:tcPr>
            <w:tcW w:w="2835" w:type="dxa"/>
            <w:tcBorders>
              <w:top w:val="single" w:sz="4" w:space="0" w:color="000000"/>
              <w:left w:val="single" w:sz="4" w:space="0" w:color="000000"/>
            </w:tcBorders>
            <w:shd w:val="clear" w:color="auto" w:fill="FFFFFF"/>
            <w:tcMar>
              <w:top w:w="0" w:type="dxa"/>
              <w:left w:w="10" w:type="dxa"/>
              <w:bottom w:w="0" w:type="dxa"/>
              <w:right w:w="10" w:type="dxa"/>
            </w:tcMar>
          </w:tcPr>
          <w:p w:rsidR="00C65C3B" w:rsidRPr="00435DC6" w:rsidRDefault="00C65C3B" w:rsidP="00584CE6">
            <w:pPr>
              <w:spacing w:after="0"/>
              <w:jc w:val="center"/>
              <w:rPr>
                <w:rFonts w:ascii="Times New Roman" w:hAnsi="Times New Roman" w:cs="Times New Roman"/>
                <w:b/>
                <w:i/>
                <w:sz w:val="28"/>
                <w:szCs w:val="28"/>
                <w:lang w:eastAsia="zh-CN" w:bidi="hi-IN"/>
              </w:rPr>
            </w:pPr>
            <w:r>
              <w:rPr>
                <w:rFonts w:ascii="Times New Roman" w:hAnsi="Times New Roman" w:cs="Times New Roman"/>
                <w:b/>
                <w:i/>
                <w:sz w:val="28"/>
                <w:szCs w:val="28"/>
                <w:lang w:eastAsia="uk-UA" w:bidi="uk-UA"/>
              </w:rPr>
              <w:t>9.20-9.35</w:t>
            </w:r>
          </w:p>
        </w:tc>
        <w:tc>
          <w:tcPr>
            <w:tcW w:w="2693"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rsidR="00C65C3B" w:rsidRPr="00435DC6" w:rsidRDefault="00C65C3B" w:rsidP="00584CE6">
            <w:pPr>
              <w:spacing w:after="0"/>
              <w:jc w:val="center"/>
              <w:rPr>
                <w:rFonts w:ascii="Times New Roman" w:hAnsi="Times New Roman" w:cs="Times New Roman"/>
                <w:b/>
                <w:i/>
                <w:sz w:val="28"/>
                <w:szCs w:val="28"/>
                <w:lang w:eastAsia="zh-CN" w:bidi="hi-IN"/>
              </w:rPr>
            </w:pPr>
            <w:r w:rsidRPr="00435DC6">
              <w:rPr>
                <w:rFonts w:ascii="Times New Roman" w:hAnsi="Times New Roman" w:cs="Times New Roman"/>
                <w:b/>
                <w:i/>
                <w:sz w:val="28"/>
                <w:szCs w:val="28"/>
                <w:lang w:eastAsia="uk-UA" w:bidi="uk-UA"/>
              </w:rPr>
              <w:t>09.20</w:t>
            </w:r>
            <w:r>
              <w:rPr>
                <w:rFonts w:ascii="Times New Roman" w:hAnsi="Times New Roman" w:cs="Times New Roman"/>
                <w:b/>
                <w:i/>
                <w:sz w:val="28"/>
                <w:szCs w:val="28"/>
                <w:lang w:eastAsia="uk-UA" w:bidi="uk-UA"/>
              </w:rPr>
              <w:t>-09.40</w:t>
            </w:r>
          </w:p>
        </w:tc>
      </w:tr>
      <w:tr w:rsidR="00C65C3B" w:rsidRPr="007A1ED2" w:rsidTr="00C65C3B">
        <w:trPr>
          <w:trHeight w:hRule="exact" w:val="494"/>
        </w:trPr>
        <w:tc>
          <w:tcPr>
            <w:tcW w:w="709" w:type="dxa"/>
            <w:tcBorders>
              <w:top w:val="single" w:sz="4" w:space="0" w:color="auto"/>
              <w:left w:val="single" w:sz="4" w:space="0" w:color="auto"/>
              <w:bottom w:val="single" w:sz="4" w:space="0" w:color="auto"/>
            </w:tcBorders>
            <w:shd w:val="clear" w:color="auto" w:fill="auto"/>
          </w:tcPr>
          <w:p w:rsidR="00C65C3B" w:rsidRPr="007A1ED2" w:rsidRDefault="00C65C3B" w:rsidP="00584CE6">
            <w:pPr>
              <w:spacing w:after="0"/>
              <w:jc w:val="center"/>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4.</w:t>
            </w:r>
          </w:p>
        </w:tc>
        <w:tc>
          <w:tcPr>
            <w:tcW w:w="4537" w:type="dxa"/>
            <w:tcBorders>
              <w:top w:val="single" w:sz="4" w:space="0" w:color="auto"/>
              <w:left w:val="single" w:sz="4" w:space="0" w:color="000000"/>
            </w:tcBorders>
            <w:shd w:val="clear" w:color="auto" w:fill="FFFFFF"/>
            <w:tcMar>
              <w:top w:w="0" w:type="dxa"/>
              <w:left w:w="10" w:type="dxa"/>
              <w:bottom w:w="0" w:type="dxa"/>
              <w:right w:w="10" w:type="dxa"/>
            </w:tcMar>
          </w:tcPr>
          <w:p w:rsidR="00C65C3B" w:rsidRPr="00E14481" w:rsidRDefault="00C65C3B" w:rsidP="00584CE6">
            <w:pPr>
              <w:spacing w:after="0"/>
              <w:jc w:val="center"/>
              <w:rPr>
                <w:rFonts w:ascii="Times New Roman" w:hAnsi="Times New Roman" w:cs="Times New Roman"/>
                <w:b/>
                <w:sz w:val="28"/>
                <w:szCs w:val="28"/>
                <w:lang w:eastAsia="zh-CN" w:bidi="hi-IN"/>
              </w:rPr>
            </w:pPr>
            <w:r w:rsidRPr="00E14481">
              <w:rPr>
                <w:rFonts w:ascii="Times New Roman" w:hAnsi="Times New Roman" w:cs="Times New Roman"/>
                <w:b/>
                <w:sz w:val="28"/>
                <w:szCs w:val="28"/>
                <w:lang w:eastAsia="uk-UA" w:bidi="uk-UA"/>
              </w:rPr>
              <w:t>Заняття</w:t>
            </w:r>
          </w:p>
        </w:tc>
        <w:tc>
          <w:tcPr>
            <w:tcW w:w="2835" w:type="dxa"/>
            <w:tcBorders>
              <w:top w:val="single" w:sz="4" w:space="0" w:color="000000"/>
              <w:left w:val="single" w:sz="4" w:space="0" w:color="000000"/>
            </w:tcBorders>
            <w:shd w:val="clear" w:color="auto" w:fill="FFFFFF"/>
            <w:tcMar>
              <w:top w:w="0" w:type="dxa"/>
              <w:left w:w="10" w:type="dxa"/>
              <w:bottom w:w="0" w:type="dxa"/>
              <w:right w:w="10" w:type="dxa"/>
            </w:tcMar>
          </w:tcPr>
          <w:p w:rsidR="00C65C3B" w:rsidRPr="00435DC6" w:rsidRDefault="00C65C3B" w:rsidP="00584CE6">
            <w:pPr>
              <w:spacing w:after="0"/>
              <w:jc w:val="center"/>
              <w:rPr>
                <w:rFonts w:ascii="Times New Roman" w:hAnsi="Times New Roman" w:cs="Times New Roman"/>
                <w:b/>
                <w:i/>
                <w:sz w:val="28"/>
                <w:szCs w:val="28"/>
                <w:lang w:eastAsia="zh-CN" w:bidi="hi-IN"/>
              </w:rPr>
            </w:pPr>
            <w:r>
              <w:rPr>
                <w:rFonts w:ascii="Times New Roman" w:hAnsi="Times New Roman" w:cs="Times New Roman"/>
                <w:b/>
                <w:i/>
                <w:sz w:val="28"/>
                <w:szCs w:val="28"/>
                <w:lang w:eastAsia="uk-UA" w:bidi="uk-UA"/>
              </w:rPr>
              <w:t>9.35</w:t>
            </w:r>
            <w:r w:rsidRPr="00435DC6">
              <w:rPr>
                <w:rFonts w:ascii="Times New Roman" w:hAnsi="Times New Roman" w:cs="Times New Roman"/>
                <w:b/>
                <w:i/>
                <w:sz w:val="28"/>
                <w:szCs w:val="28"/>
                <w:lang w:eastAsia="uk-UA" w:bidi="uk-UA"/>
              </w:rPr>
              <w:t>-10.4</w:t>
            </w:r>
            <w:r>
              <w:rPr>
                <w:rFonts w:ascii="Times New Roman" w:hAnsi="Times New Roman" w:cs="Times New Roman"/>
                <w:b/>
                <w:i/>
                <w:sz w:val="28"/>
                <w:szCs w:val="28"/>
                <w:lang w:eastAsia="uk-UA" w:bidi="uk-UA"/>
              </w:rPr>
              <w:t>5</w:t>
            </w:r>
          </w:p>
          <w:p w:rsidR="00C65C3B" w:rsidRPr="00435DC6" w:rsidRDefault="00C65C3B" w:rsidP="00584CE6">
            <w:pPr>
              <w:spacing w:after="0"/>
              <w:jc w:val="center"/>
              <w:rPr>
                <w:rFonts w:ascii="Times New Roman" w:hAnsi="Times New Roman" w:cs="Times New Roman"/>
                <w:b/>
                <w:i/>
                <w:sz w:val="28"/>
                <w:szCs w:val="28"/>
                <w:lang w:eastAsia="zh-CN" w:bidi="hi-IN"/>
              </w:rPr>
            </w:pPr>
          </w:p>
        </w:tc>
        <w:tc>
          <w:tcPr>
            <w:tcW w:w="2693"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rsidR="00C65C3B" w:rsidRPr="00435DC6" w:rsidRDefault="00C65C3B" w:rsidP="00584CE6">
            <w:pPr>
              <w:spacing w:after="0"/>
              <w:jc w:val="center"/>
              <w:rPr>
                <w:rFonts w:ascii="Times New Roman" w:hAnsi="Times New Roman" w:cs="Times New Roman"/>
                <w:b/>
                <w:i/>
                <w:sz w:val="28"/>
                <w:szCs w:val="28"/>
                <w:lang w:eastAsia="zh-CN" w:bidi="hi-IN"/>
              </w:rPr>
            </w:pPr>
            <w:r>
              <w:rPr>
                <w:rFonts w:ascii="Times New Roman" w:hAnsi="Times New Roman" w:cs="Times New Roman"/>
                <w:b/>
                <w:i/>
                <w:sz w:val="28"/>
                <w:szCs w:val="28"/>
                <w:lang w:eastAsia="uk-UA" w:bidi="uk-UA"/>
              </w:rPr>
              <w:t>09.4</w:t>
            </w:r>
            <w:r w:rsidRPr="00435DC6">
              <w:rPr>
                <w:rFonts w:ascii="Times New Roman" w:hAnsi="Times New Roman" w:cs="Times New Roman"/>
                <w:b/>
                <w:i/>
                <w:sz w:val="28"/>
                <w:szCs w:val="28"/>
                <w:lang w:eastAsia="uk-UA" w:bidi="uk-UA"/>
              </w:rPr>
              <w:t>0-11.00</w:t>
            </w:r>
          </w:p>
        </w:tc>
      </w:tr>
      <w:tr w:rsidR="00C65C3B" w:rsidRPr="007A1ED2" w:rsidTr="00C65C3B">
        <w:trPr>
          <w:trHeight w:hRule="exact" w:val="1362"/>
        </w:trPr>
        <w:tc>
          <w:tcPr>
            <w:tcW w:w="709" w:type="dxa"/>
            <w:tcBorders>
              <w:top w:val="single" w:sz="4" w:space="0" w:color="auto"/>
              <w:left w:val="single" w:sz="4" w:space="0" w:color="auto"/>
              <w:bottom w:val="single" w:sz="4" w:space="0" w:color="auto"/>
            </w:tcBorders>
            <w:shd w:val="clear" w:color="auto" w:fill="auto"/>
          </w:tcPr>
          <w:p w:rsidR="00C65C3B" w:rsidRDefault="00C65C3B" w:rsidP="00584CE6">
            <w:pPr>
              <w:spacing w:after="0"/>
              <w:rPr>
                <w:rFonts w:ascii="Times New Roman" w:hAnsi="Times New Roman" w:cs="Times New Roman"/>
                <w:sz w:val="28"/>
                <w:szCs w:val="28"/>
                <w:lang w:eastAsia="uk-UA" w:bidi="uk-UA"/>
              </w:rPr>
            </w:pPr>
          </w:p>
          <w:p w:rsidR="00C65C3B" w:rsidRPr="007A1ED2" w:rsidRDefault="00C65C3B" w:rsidP="00584CE6">
            <w:pPr>
              <w:spacing w:after="0"/>
              <w:jc w:val="center"/>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5.</w:t>
            </w:r>
          </w:p>
        </w:tc>
        <w:tc>
          <w:tcPr>
            <w:tcW w:w="4537" w:type="dxa"/>
            <w:tcBorders>
              <w:top w:val="single" w:sz="4" w:space="0" w:color="000000"/>
              <w:left w:val="single" w:sz="4" w:space="0" w:color="000000"/>
            </w:tcBorders>
            <w:shd w:val="clear" w:color="auto" w:fill="FFFFFF"/>
            <w:tcMar>
              <w:top w:w="0" w:type="dxa"/>
              <w:left w:w="10" w:type="dxa"/>
              <w:bottom w:w="0" w:type="dxa"/>
              <w:right w:w="10" w:type="dxa"/>
            </w:tcMar>
          </w:tcPr>
          <w:p w:rsidR="00C65C3B" w:rsidRDefault="00C65C3B" w:rsidP="00584CE6">
            <w:pPr>
              <w:spacing w:after="0"/>
              <w:jc w:val="center"/>
              <w:rPr>
                <w:rFonts w:ascii="Times New Roman" w:hAnsi="Times New Roman" w:cs="Times New Roman"/>
                <w:sz w:val="28"/>
                <w:szCs w:val="28"/>
                <w:lang w:eastAsia="uk-UA" w:bidi="uk-UA"/>
              </w:rPr>
            </w:pPr>
            <w:r w:rsidRPr="007A1ED2">
              <w:rPr>
                <w:rFonts w:ascii="Times New Roman" w:hAnsi="Times New Roman" w:cs="Times New Roman"/>
                <w:sz w:val="28"/>
                <w:szCs w:val="28"/>
                <w:lang w:eastAsia="uk-UA" w:bidi="uk-UA"/>
              </w:rPr>
              <w:t xml:space="preserve">Підготовка до прогулянки </w:t>
            </w:r>
            <w:r w:rsidRPr="00E14481">
              <w:rPr>
                <w:rFonts w:ascii="Times New Roman" w:hAnsi="Times New Roman" w:cs="Times New Roman"/>
                <w:b/>
                <w:sz w:val="28"/>
                <w:szCs w:val="28"/>
                <w:lang w:eastAsia="uk-UA" w:bidi="uk-UA"/>
              </w:rPr>
              <w:t>Прогулянка</w:t>
            </w:r>
          </w:p>
          <w:p w:rsidR="00C65C3B" w:rsidRPr="007A1ED2" w:rsidRDefault="00C65C3B" w:rsidP="00584CE6">
            <w:pPr>
              <w:spacing w:after="0"/>
              <w:jc w:val="center"/>
              <w:rPr>
                <w:rFonts w:ascii="Times New Roman" w:hAnsi="Times New Roman" w:cs="Times New Roman"/>
                <w:sz w:val="28"/>
                <w:szCs w:val="28"/>
                <w:lang w:eastAsia="zh-CN" w:bidi="hi-IN"/>
              </w:rPr>
            </w:pPr>
            <w:r w:rsidRPr="007A1ED2">
              <w:rPr>
                <w:rFonts w:ascii="Times New Roman" w:hAnsi="Times New Roman" w:cs="Times New Roman"/>
                <w:sz w:val="28"/>
                <w:szCs w:val="28"/>
                <w:lang w:eastAsia="uk-UA" w:bidi="uk-UA"/>
              </w:rPr>
              <w:t>Повернення з</w:t>
            </w:r>
            <w:r>
              <w:rPr>
                <w:rFonts w:ascii="Times New Roman" w:hAnsi="Times New Roman" w:cs="Times New Roman"/>
                <w:sz w:val="28"/>
                <w:szCs w:val="28"/>
                <w:lang w:eastAsia="zh-CN" w:bidi="hi-IN"/>
              </w:rPr>
              <w:t xml:space="preserve"> </w:t>
            </w:r>
            <w:r w:rsidRPr="007A1ED2">
              <w:rPr>
                <w:rFonts w:ascii="Times New Roman" w:hAnsi="Times New Roman" w:cs="Times New Roman"/>
                <w:sz w:val="28"/>
                <w:szCs w:val="28"/>
                <w:lang w:eastAsia="uk-UA" w:bidi="uk-UA"/>
              </w:rPr>
              <w:t>прогулянки</w:t>
            </w:r>
          </w:p>
          <w:p w:rsidR="00C65C3B" w:rsidRPr="007A1ED2" w:rsidRDefault="00C65C3B" w:rsidP="00584CE6">
            <w:pPr>
              <w:spacing w:after="0"/>
              <w:jc w:val="center"/>
              <w:rPr>
                <w:rFonts w:ascii="Times New Roman" w:hAnsi="Times New Roman" w:cs="Times New Roman"/>
                <w:sz w:val="28"/>
                <w:szCs w:val="28"/>
                <w:lang w:eastAsia="zh-CN" w:bidi="hi-IN"/>
              </w:rPr>
            </w:pPr>
          </w:p>
        </w:tc>
        <w:tc>
          <w:tcPr>
            <w:tcW w:w="2835" w:type="dxa"/>
            <w:tcBorders>
              <w:top w:val="single" w:sz="4" w:space="0" w:color="000000"/>
              <w:left w:val="single" w:sz="4" w:space="0" w:color="000000"/>
            </w:tcBorders>
            <w:shd w:val="clear" w:color="auto" w:fill="FFFFFF"/>
            <w:tcMar>
              <w:top w:w="0" w:type="dxa"/>
              <w:left w:w="10" w:type="dxa"/>
              <w:bottom w:w="0" w:type="dxa"/>
              <w:right w:w="10" w:type="dxa"/>
            </w:tcMar>
          </w:tcPr>
          <w:p w:rsidR="00C65C3B" w:rsidRDefault="00C65C3B" w:rsidP="00584CE6">
            <w:pPr>
              <w:spacing w:after="0"/>
              <w:jc w:val="center"/>
              <w:rPr>
                <w:rFonts w:ascii="Times New Roman" w:hAnsi="Times New Roman" w:cs="Times New Roman"/>
                <w:b/>
                <w:i/>
                <w:sz w:val="28"/>
                <w:szCs w:val="28"/>
                <w:lang w:eastAsia="uk-UA" w:bidi="uk-UA"/>
              </w:rPr>
            </w:pPr>
          </w:p>
          <w:p w:rsidR="00C65C3B" w:rsidRPr="00435DC6" w:rsidRDefault="00C65C3B" w:rsidP="00584CE6">
            <w:pPr>
              <w:spacing w:after="0"/>
              <w:jc w:val="center"/>
              <w:rPr>
                <w:rFonts w:ascii="Times New Roman" w:hAnsi="Times New Roman" w:cs="Times New Roman"/>
                <w:b/>
                <w:i/>
                <w:sz w:val="28"/>
                <w:szCs w:val="28"/>
                <w:lang w:eastAsia="zh-CN" w:bidi="hi-IN"/>
              </w:rPr>
            </w:pPr>
            <w:r>
              <w:rPr>
                <w:rFonts w:ascii="Times New Roman" w:hAnsi="Times New Roman" w:cs="Times New Roman"/>
                <w:b/>
                <w:i/>
                <w:sz w:val="28"/>
                <w:szCs w:val="28"/>
                <w:lang w:eastAsia="uk-UA" w:bidi="uk-UA"/>
              </w:rPr>
              <w:t>10.45-12.20</w:t>
            </w:r>
          </w:p>
        </w:tc>
        <w:tc>
          <w:tcPr>
            <w:tcW w:w="2693"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rsidR="00C65C3B" w:rsidRDefault="00C65C3B" w:rsidP="00584CE6">
            <w:pPr>
              <w:spacing w:after="0"/>
              <w:jc w:val="center"/>
              <w:rPr>
                <w:rFonts w:ascii="Times New Roman" w:hAnsi="Times New Roman" w:cs="Times New Roman"/>
                <w:b/>
                <w:i/>
                <w:sz w:val="28"/>
                <w:szCs w:val="28"/>
                <w:lang w:eastAsia="uk-UA" w:bidi="uk-UA"/>
              </w:rPr>
            </w:pPr>
          </w:p>
          <w:p w:rsidR="00C65C3B" w:rsidRPr="00435DC6" w:rsidRDefault="00C65C3B" w:rsidP="00584CE6">
            <w:pPr>
              <w:spacing w:after="0"/>
              <w:jc w:val="center"/>
              <w:rPr>
                <w:rFonts w:ascii="Times New Roman" w:hAnsi="Times New Roman" w:cs="Times New Roman"/>
                <w:b/>
                <w:i/>
                <w:sz w:val="28"/>
                <w:szCs w:val="28"/>
                <w:lang w:eastAsia="zh-CN" w:bidi="hi-IN"/>
              </w:rPr>
            </w:pPr>
            <w:r>
              <w:rPr>
                <w:rFonts w:ascii="Times New Roman" w:hAnsi="Times New Roman" w:cs="Times New Roman"/>
                <w:b/>
                <w:i/>
                <w:sz w:val="28"/>
                <w:szCs w:val="28"/>
                <w:lang w:eastAsia="uk-UA" w:bidi="uk-UA"/>
              </w:rPr>
              <w:t>11.00-12.35</w:t>
            </w:r>
          </w:p>
        </w:tc>
      </w:tr>
      <w:tr w:rsidR="00C65C3B" w:rsidRPr="007A1ED2" w:rsidTr="00C65C3B">
        <w:trPr>
          <w:trHeight w:hRule="exact" w:val="558"/>
        </w:trPr>
        <w:tc>
          <w:tcPr>
            <w:tcW w:w="709" w:type="dxa"/>
            <w:tcBorders>
              <w:top w:val="single" w:sz="4" w:space="0" w:color="auto"/>
              <w:left w:val="single" w:sz="4" w:space="0" w:color="auto"/>
              <w:bottom w:val="single" w:sz="4" w:space="0" w:color="auto"/>
            </w:tcBorders>
            <w:shd w:val="clear" w:color="auto" w:fill="auto"/>
          </w:tcPr>
          <w:p w:rsidR="00C65C3B" w:rsidRPr="007A1ED2" w:rsidRDefault="00C65C3B" w:rsidP="00584CE6">
            <w:pPr>
              <w:spacing w:after="0"/>
              <w:jc w:val="center"/>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6.</w:t>
            </w:r>
          </w:p>
        </w:tc>
        <w:tc>
          <w:tcPr>
            <w:tcW w:w="4537" w:type="dxa"/>
            <w:tcBorders>
              <w:top w:val="single" w:sz="4" w:space="0" w:color="000000"/>
              <w:left w:val="single" w:sz="4" w:space="0" w:color="000000"/>
              <w:bottom w:val="single" w:sz="4" w:space="0" w:color="auto"/>
            </w:tcBorders>
            <w:shd w:val="clear" w:color="auto" w:fill="FFFFFF"/>
            <w:tcMar>
              <w:top w:w="0" w:type="dxa"/>
              <w:left w:w="10" w:type="dxa"/>
              <w:bottom w:w="0" w:type="dxa"/>
              <w:right w:w="10" w:type="dxa"/>
            </w:tcMar>
          </w:tcPr>
          <w:p w:rsidR="00C65C3B" w:rsidRPr="007A1ED2" w:rsidRDefault="00C65C3B" w:rsidP="00584CE6">
            <w:pPr>
              <w:spacing w:after="0"/>
              <w:jc w:val="cente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 xml:space="preserve">Підготовка до обіду. </w:t>
            </w:r>
            <w:r w:rsidRPr="009A67B0">
              <w:rPr>
                <w:rFonts w:ascii="Times New Roman" w:hAnsi="Times New Roman" w:cs="Times New Roman"/>
                <w:b/>
                <w:sz w:val="28"/>
                <w:szCs w:val="28"/>
                <w:lang w:eastAsia="uk-UA" w:bidi="uk-UA"/>
              </w:rPr>
              <w:t>Обід</w:t>
            </w:r>
          </w:p>
          <w:p w:rsidR="00C65C3B" w:rsidRPr="007A1ED2" w:rsidRDefault="00C65C3B" w:rsidP="00584CE6">
            <w:pPr>
              <w:spacing w:after="0"/>
              <w:jc w:val="center"/>
              <w:rPr>
                <w:rFonts w:ascii="Times New Roman" w:hAnsi="Times New Roman" w:cs="Times New Roman"/>
                <w:sz w:val="28"/>
                <w:szCs w:val="28"/>
                <w:lang w:eastAsia="zh-CN" w:bidi="hi-IN"/>
              </w:rPr>
            </w:pPr>
          </w:p>
        </w:tc>
        <w:tc>
          <w:tcPr>
            <w:tcW w:w="2835" w:type="dxa"/>
            <w:tcBorders>
              <w:top w:val="single" w:sz="4" w:space="0" w:color="000000"/>
              <w:left w:val="single" w:sz="4" w:space="0" w:color="000000"/>
            </w:tcBorders>
            <w:shd w:val="clear" w:color="auto" w:fill="FFFFFF"/>
            <w:tcMar>
              <w:top w:w="0" w:type="dxa"/>
              <w:left w:w="10" w:type="dxa"/>
              <w:bottom w:w="0" w:type="dxa"/>
              <w:right w:w="10" w:type="dxa"/>
            </w:tcMar>
          </w:tcPr>
          <w:p w:rsidR="00C65C3B" w:rsidRPr="00435DC6" w:rsidRDefault="00C65C3B" w:rsidP="00584CE6">
            <w:pPr>
              <w:spacing w:after="0"/>
              <w:jc w:val="center"/>
              <w:rPr>
                <w:rFonts w:ascii="Times New Roman" w:hAnsi="Times New Roman" w:cs="Times New Roman"/>
                <w:b/>
                <w:i/>
                <w:sz w:val="28"/>
                <w:szCs w:val="28"/>
                <w:lang w:eastAsia="zh-CN" w:bidi="hi-IN"/>
              </w:rPr>
            </w:pPr>
            <w:r w:rsidRPr="00435DC6">
              <w:rPr>
                <w:rFonts w:ascii="Times New Roman" w:hAnsi="Times New Roman" w:cs="Times New Roman"/>
                <w:b/>
                <w:i/>
                <w:sz w:val="28"/>
                <w:szCs w:val="28"/>
                <w:lang w:eastAsia="uk-UA" w:bidi="uk-UA"/>
              </w:rPr>
              <w:t>12.20-13.00</w:t>
            </w:r>
          </w:p>
        </w:tc>
        <w:tc>
          <w:tcPr>
            <w:tcW w:w="2693"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rsidR="00C65C3B" w:rsidRPr="00435DC6" w:rsidRDefault="00C65C3B" w:rsidP="00584CE6">
            <w:pPr>
              <w:spacing w:after="0"/>
              <w:jc w:val="center"/>
              <w:rPr>
                <w:rFonts w:ascii="Times New Roman" w:hAnsi="Times New Roman" w:cs="Times New Roman"/>
                <w:b/>
                <w:i/>
                <w:sz w:val="28"/>
                <w:szCs w:val="28"/>
                <w:lang w:eastAsia="zh-CN" w:bidi="hi-IN"/>
              </w:rPr>
            </w:pPr>
            <w:r w:rsidRPr="00435DC6">
              <w:rPr>
                <w:rFonts w:ascii="Times New Roman" w:hAnsi="Times New Roman" w:cs="Times New Roman"/>
                <w:b/>
                <w:i/>
                <w:sz w:val="28"/>
                <w:szCs w:val="28"/>
                <w:lang w:eastAsia="uk-UA" w:bidi="uk-UA"/>
              </w:rPr>
              <w:t>12.35-13.00</w:t>
            </w:r>
          </w:p>
        </w:tc>
      </w:tr>
      <w:tr w:rsidR="00C65C3B" w:rsidRPr="007A1ED2" w:rsidTr="00C65C3B">
        <w:trPr>
          <w:trHeight w:hRule="exact" w:val="490"/>
        </w:trPr>
        <w:tc>
          <w:tcPr>
            <w:tcW w:w="709" w:type="dxa"/>
            <w:tcBorders>
              <w:top w:val="single" w:sz="4" w:space="0" w:color="auto"/>
              <w:left w:val="single" w:sz="4" w:space="0" w:color="auto"/>
              <w:bottom w:val="single" w:sz="4" w:space="0" w:color="auto"/>
            </w:tcBorders>
            <w:shd w:val="clear" w:color="auto" w:fill="auto"/>
          </w:tcPr>
          <w:p w:rsidR="00C65C3B" w:rsidRPr="007A1ED2" w:rsidRDefault="00C65C3B" w:rsidP="00584CE6">
            <w:pPr>
              <w:spacing w:after="0"/>
              <w:jc w:val="center"/>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7.</w:t>
            </w:r>
          </w:p>
        </w:tc>
        <w:tc>
          <w:tcPr>
            <w:tcW w:w="4537" w:type="dxa"/>
            <w:tcBorders>
              <w:top w:val="single" w:sz="4" w:space="0" w:color="auto"/>
              <w:left w:val="single" w:sz="4" w:space="0" w:color="000000"/>
              <w:bottom w:val="single" w:sz="4" w:space="0" w:color="auto"/>
            </w:tcBorders>
            <w:shd w:val="clear" w:color="auto" w:fill="FFFFFF"/>
            <w:tcMar>
              <w:top w:w="0" w:type="dxa"/>
              <w:left w:w="10" w:type="dxa"/>
              <w:bottom w:w="0" w:type="dxa"/>
              <w:right w:w="10" w:type="dxa"/>
            </w:tcMar>
          </w:tcPr>
          <w:p w:rsidR="00C65C3B" w:rsidRPr="007A1ED2" w:rsidRDefault="00C65C3B" w:rsidP="00584CE6">
            <w:pPr>
              <w:spacing w:after="0"/>
              <w:jc w:val="center"/>
              <w:rPr>
                <w:rFonts w:ascii="Times New Roman" w:hAnsi="Times New Roman" w:cs="Times New Roman"/>
                <w:sz w:val="28"/>
                <w:szCs w:val="28"/>
                <w:lang w:eastAsia="zh-CN" w:bidi="hi-IN"/>
              </w:rPr>
            </w:pPr>
            <w:r w:rsidRPr="007A1ED2">
              <w:rPr>
                <w:rFonts w:ascii="Times New Roman" w:hAnsi="Times New Roman" w:cs="Times New Roman"/>
                <w:sz w:val="28"/>
                <w:szCs w:val="28"/>
                <w:lang w:eastAsia="uk-UA" w:bidi="uk-UA"/>
              </w:rPr>
              <w:t xml:space="preserve">Підготовка до сну. </w:t>
            </w:r>
            <w:r w:rsidRPr="009A67B0">
              <w:rPr>
                <w:rFonts w:ascii="Times New Roman" w:hAnsi="Times New Roman" w:cs="Times New Roman"/>
                <w:b/>
                <w:sz w:val="28"/>
                <w:szCs w:val="28"/>
                <w:lang w:eastAsia="uk-UA" w:bidi="uk-UA"/>
              </w:rPr>
              <w:t>Сон</w:t>
            </w:r>
          </w:p>
        </w:tc>
        <w:tc>
          <w:tcPr>
            <w:tcW w:w="2835" w:type="dxa"/>
            <w:tcBorders>
              <w:top w:val="single" w:sz="4" w:space="0" w:color="000000"/>
              <w:left w:val="single" w:sz="4" w:space="0" w:color="000000"/>
            </w:tcBorders>
            <w:shd w:val="clear" w:color="auto" w:fill="FFFFFF"/>
            <w:tcMar>
              <w:top w:w="0" w:type="dxa"/>
              <w:left w:w="10" w:type="dxa"/>
              <w:bottom w:w="0" w:type="dxa"/>
              <w:right w:w="10" w:type="dxa"/>
            </w:tcMar>
          </w:tcPr>
          <w:p w:rsidR="00C65C3B" w:rsidRPr="00435DC6" w:rsidRDefault="00C65C3B" w:rsidP="00584CE6">
            <w:pPr>
              <w:spacing w:after="0"/>
              <w:jc w:val="center"/>
              <w:rPr>
                <w:rFonts w:ascii="Times New Roman" w:hAnsi="Times New Roman" w:cs="Times New Roman"/>
                <w:b/>
                <w:i/>
                <w:sz w:val="28"/>
                <w:szCs w:val="28"/>
                <w:lang w:eastAsia="zh-CN" w:bidi="hi-IN"/>
              </w:rPr>
            </w:pPr>
            <w:r w:rsidRPr="00435DC6">
              <w:rPr>
                <w:rFonts w:ascii="Times New Roman" w:hAnsi="Times New Roman" w:cs="Times New Roman"/>
                <w:b/>
                <w:i/>
                <w:sz w:val="28"/>
                <w:szCs w:val="28"/>
                <w:lang w:eastAsia="uk-UA" w:bidi="uk-UA"/>
              </w:rPr>
              <w:t>13.00-15.25</w:t>
            </w:r>
          </w:p>
        </w:tc>
        <w:tc>
          <w:tcPr>
            <w:tcW w:w="2693"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rsidR="00C65C3B" w:rsidRPr="00435DC6" w:rsidRDefault="00C65C3B" w:rsidP="00584CE6">
            <w:pPr>
              <w:spacing w:after="0"/>
              <w:jc w:val="center"/>
              <w:rPr>
                <w:rFonts w:ascii="Times New Roman" w:hAnsi="Times New Roman" w:cs="Times New Roman"/>
                <w:b/>
                <w:i/>
                <w:sz w:val="28"/>
                <w:szCs w:val="28"/>
                <w:lang w:eastAsia="zh-CN" w:bidi="hi-IN"/>
              </w:rPr>
            </w:pPr>
            <w:r w:rsidRPr="00435DC6">
              <w:rPr>
                <w:rFonts w:ascii="Times New Roman" w:hAnsi="Times New Roman" w:cs="Times New Roman"/>
                <w:b/>
                <w:i/>
                <w:sz w:val="28"/>
                <w:szCs w:val="28"/>
                <w:lang w:eastAsia="uk-UA" w:bidi="uk-UA"/>
              </w:rPr>
              <w:t>13.00-15.25</w:t>
            </w:r>
          </w:p>
        </w:tc>
      </w:tr>
      <w:tr w:rsidR="00C65C3B" w:rsidRPr="007A1ED2" w:rsidTr="00C65C3B">
        <w:trPr>
          <w:trHeight w:hRule="exact" w:val="841"/>
        </w:trPr>
        <w:tc>
          <w:tcPr>
            <w:tcW w:w="709" w:type="dxa"/>
            <w:tcBorders>
              <w:top w:val="single" w:sz="4" w:space="0" w:color="auto"/>
              <w:left w:val="single" w:sz="4" w:space="0" w:color="auto"/>
              <w:bottom w:val="single" w:sz="4" w:space="0" w:color="auto"/>
            </w:tcBorders>
            <w:shd w:val="clear" w:color="auto" w:fill="auto"/>
          </w:tcPr>
          <w:p w:rsidR="00C65C3B" w:rsidRDefault="00C65C3B" w:rsidP="00584CE6">
            <w:pPr>
              <w:spacing w:after="0"/>
              <w:jc w:val="center"/>
              <w:rPr>
                <w:rFonts w:ascii="Times New Roman" w:hAnsi="Times New Roman" w:cs="Times New Roman"/>
                <w:sz w:val="28"/>
                <w:szCs w:val="28"/>
                <w:lang w:eastAsia="uk-UA" w:bidi="uk-UA"/>
              </w:rPr>
            </w:pPr>
          </w:p>
          <w:p w:rsidR="00C65C3B" w:rsidRPr="007A1ED2" w:rsidRDefault="00C65C3B" w:rsidP="00584CE6">
            <w:pPr>
              <w:spacing w:after="0"/>
              <w:jc w:val="center"/>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8.</w:t>
            </w:r>
          </w:p>
        </w:tc>
        <w:tc>
          <w:tcPr>
            <w:tcW w:w="4537" w:type="dxa"/>
            <w:tcBorders>
              <w:top w:val="single" w:sz="4" w:space="0" w:color="auto"/>
              <w:left w:val="single" w:sz="4" w:space="0" w:color="000000"/>
              <w:bottom w:val="single" w:sz="4" w:space="0" w:color="auto"/>
            </w:tcBorders>
            <w:shd w:val="clear" w:color="auto" w:fill="FFFFFF"/>
            <w:tcMar>
              <w:top w:w="0" w:type="dxa"/>
              <w:left w:w="10" w:type="dxa"/>
              <w:bottom w:w="0" w:type="dxa"/>
              <w:right w:w="10" w:type="dxa"/>
            </w:tcMar>
          </w:tcPr>
          <w:p w:rsidR="00C65C3B" w:rsidRDefault="00C65C3B" w:rsidP="00584CE6">
            <w:pPr>
              <w:spacing w:after="0"/>
              <w:jc w:val="center"/>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Поступове пробудження.</w:t>
            </w:r>
          </w:p>
          <w:p w:rsidR="00C65C3B" w:rsidRPr="009A67B0" w:rsidRDefault="00C65C3B" w:rsidP="00584CE6">
            <w:pPr>
              <w:spacing w:after="0"/>
              <w:jc w:val="center"/>
              <w:rPr>
                <w:rFonts w:ascii="Times New Roman" w:hAnsi="Times New Roman" w:cs="Times New Roman"/>
                <w:b/>
                <w:sz w:val="28"/>
                <w:szCs w:val="28"/>
                <w:lang w:eastAsia="zh-CN" w:bidi="hi-IN"/>
              </w:rPr>
            </w:pPr>
            <w:r w:rsidRPr="009A67B0">
              <w:rPr>
                <w:rFonts w:ascii="Times New Roman" w:hAnsi="Times New Roman" w:cs="Times New Roman"/>
                <w:b/>
                <w:sz w:val="28"/>
                <w:szCs w:val="28"/>
                <w:lang w:eastAsia="uk-UA" w:bidi="uk-UA"/>
              </w:rPr>
              <w:t>Гартувальні проце</w:t>
            </w:r>
            <w:r w:rsidRPr="009A67B0">
              <w:rPr>
                <w:rFonts w:ascii="Times New Roman" w:hAnsi="Times New Roman" w:cs="Times New Roman"/>
                <w:b/>
                <w:sz w:val="28"/>
                <w:szCs w:val="28"/>
                <w:lang w:eastAsia="uk-UA" w:bidi="uk-UA"/>
              </w:rPr>
              <w:softHyphen/>
              <w:t>дури</w:t>
            </w:r>
          </w:p>
        </w:tc>
        <w:tc>
          <w:tcPr>
            <w:tcW w:w="2835" w:type="dxa"/>
            <w:tcBorders>
              <w:top w:val="single" w:sz="4" w:space="0" w:color="000000"/>
              <w:left w:val="single" w:sz="4" w:space="0" w:color="000000"/>
            </w:tcBorders>
            <w:shd w:val="clear" w:color="auto" w:fill="FFFFFF"/>
            <w:tcMar>
              <w:top w:w="0" w:type="dxa"/>
              <w:left w:w="10" w:type="dxa"/>
              <w:bottom w:w="0" w:type="dxa"/>
              <w:right w:w="10" w:type="dxa"/>
            </w:tcMar>
          </w:tcPr>
          <w:p w:rsidR="00C65C3B" w:rsidRDefault="00C65C3B" w:rsidP="00584CE6">
            <w:pPr>
              <w:spacing w:after="0"/>
              <w:jc w:val="center"/>
              <w:rPr>
                <w:rFonts w:ascii="Times New Roman" w:hAnsi="Times New Roman" w:cs="Times New Roman"/>
                <w:b/>
                <w:i/>
                <w:sz w:val="28"/>
                <w:szCs w:val="28"/>
                <w:lang w:eastAsia="uk-UA" w:bidi="uk-UA"/>
              </w:rPr>
            </w:pPr>
          </w:p>
          <w:p w:rsidR="00C65C3B" w:rsidRPr="00435DC6" w:rsidRDefault="00C65C3B" w:rsidP="00584CE6">
            <w:pPr>
              <w:spacing w:after="0"/>
              <w:jc w:val="center"/>
              <w:rPr>
                <w:rFonts w:ascii="Times New Roman" w:hAnsi="Times New Roman" w:cs="Times New Roman"/>
                <w:b/>
                <w:i/>
                <w:sz w:val="28"/>
                <w:szCs w:val="28"/>
                <w:lang w:eastAsia="zh-CN" w:bidi="hi-IN"/>
              </w:rPr>
            </w:pPr>
            <w:r w:rsidRPr="00435DC6">
              <w:rPr>
                <w:rFonts w:ascii="Times New Roman" w:hAnsi="Times New Roman" w:cs="Times New Roman"/>
                <w:b/>
                <w:i/>
                <w:sz w:val="28"/>
                <w:szCs w:val="28"/>
                <w:lang w:eastAsia="uk-UA" w:bidi="uk-UA"/>
              </w:rPr>
              <w:t>15.25-15.40</w:t>
            </w:r>
          </w:p>
        </w:tc>
        <w:tc>
          <w:tcPr>
            <w:tcW w:w="2693"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rsidR="00C65C3B" w:rsidRDefault="00C65C3B" w:rsidP="00584CE6">
            <w:pPr>
              <w:spacing w:after="0"/>
              <w:jc w:val="center"/>
              <w:rPr>
                <w:rFonts w:ascii="Times New Roman" w:hAnsi="Times New Roman" w:cs="Times New Roman"/>
                <w:b/>
                <w:i/>
                <w:sz w:val="28"/>
                <w:szCs w:val="28"/>
                <w:lang w:eastAsia="uk-UA" w:bidi="uk-UA"/>
              </w:rPr>
            </w:pPr>
          </w:p>
          <w:p w:rsidR="00C65C3B" w:rsidRPr="00435DC6" w:rsidRDefault="00C65C3B" w:rsidP="00584CE6">
            <w:pPr>
              <w:spacing w:after="0"/>
              <w:jc w:val="center"/>
              <w:rPr>
                <w:rFonts w:ascii="Times New Roman" w:hAnsi="Times New Roman" w:cs="Times New Roman"/>
                <w:b/>
                <w:i/>
                <w:sz w:val="28"/>
                <w:szCs w:val="28"/>
                <w:lang w:eastAsia="zh-CN" w:bidi="hi-IN"/>
              </w:rPr>
            </w:pPr>
            <w:r w:rsidRPr="00435DC6">
              <w:rPr>
                <w:rFonts w:ascii="Times New Roman" w:hAnsi="Times New Roman" w:cs="Times New Roman"/>
                <w:b/>
                <w:i/>
                <w:sz w:val="28"/>
                <w:szCs w:val="28"/>
                <w:lang w:eastAsia="uk-UA" w:bidi="uk-UA"/>
              </w:rPr>
              <w:t>15.25-15.40</w:t>
            </w:r>
          </w:p>
        </w:tc>
      </w:tr>
      <w:tr w:rsidR="00C65C3B" w:rsidRPr="007A1ED2" w:rsidTr="00C65C3B">
        <w:trPr>
          <w:trHeight w:hRule="exact" w:val="913"/>
        </w:trPr>
        <w:tc>
          <w:tcPr>
            <w:tcW w:w="709" w:type="dxa"/>
            <w:tcBorders>
              <w:top w:val="single" w:sz="4" w:space="0" w:color="auto"/>
              <w:left w:val="single" w:sz="4" w:space="0" w:color="auto"/>
              <w:bottom w:val="single" w:sz="4" w:space="0" w:color="auto"/>
            </w:tcBorders>
            <w:shd w:val="clear" w:color="auto" w:fill="auto"/>
          </w:tcPr>
          <w:p w:rsidR="00C65C3B" w:rsidRDefault="00C65C3B" w:rsidP="00584CE6">
            <w:pPr>
              <w:spacing w:after="0"/>
              <w:jc w:val="center"/>
              <w:rPr>
                <w:rFonts w:ascii="Times New Roman" w:hAnsi="Times New Roman" w:cs="Times New Roman"/>
                <w:sz w:val="28"/>
                <w:szCs w:val="28"/>
                <w:lang w:eastAsia="uk-UA" w:bidi="uk-UA"/>
              </w:rPr>
            </w:pPr>
          </w:p>
          <w:p w:rsidR="00C65C3B" w:rsidRPr="007A1ED2" w:rsidRDefault="00C65C3B" w:rsidP="00584CE6">
            <w:pPr>
              <w:spacing w:after="0"/>
              <w:jc w:val="center"/>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9.</w:t>
            </w:r>
          </w:p>
        </w:tc>
        <w:tc>
          <w:tcPr>
            <w:tcW w:w="4537" w:type="dxa"/>
            <w:tcBorders>
              <w:top w:val="single" w:sz="4" w:space="0" w:color="auto"/>
              <w:left w:val="single" w:sz="4" w:space="0" w:color="000000"/>
              <w:bottom w:val="single" w:sz="4" w:space="0" w:color="auto"/>
            </w:tcBorders>
            <w:shd w:val="clear" w:color="auto" w:fill="FFFFFF"/>
            <w:tcMar>
              <w:top w:w="0" w:type="dxa"/>
              <w:left w:w="10" w:type="dxa"/>
              <w:bottom w:w="0" w:type="dxa"/>
              <w:right w:w="10" w:type="dxa"/>
            </w:tcMar>
          </w:tcPr>
          <w:p w:rsidR="00C65C3B" w:rsidRPr="007A1ED2" w:rsidRDefault="00C65C3B" w:rsidP="00584CE6">
            <w:pPr>
              <w:spacing w:after="0"/>
              <w:jc w:val="center"/>
              <w:rPr>
                <w:rFonts w:ascii="Times New Roman" w:hAnsi="Times New Roman" w:cs="Times New Roman"/>
                <w:sz w:val="28"/>
                <w:szCs w:val="28"/>
                <w:lang w:eastAsia="zh-CN" w:bidi="hi-IN"/>
              </w:rPr>
            </w:pPr>
            <w:r w:rsidRPr="007A1ED2">
              <w:rPr>
                <w:rFonts w:ascii="Times New Roman" w:hAnsi="Times New Roman" w:cs="Times New Roman"/>
                <w:sz w:val="28"/>
                <w:szCs w:val="28"/>
                <w:lang w:eastAsia="uk-UA" w:bidi="uk-UA"/>
              </w:rPr>
              <w:t>Ігри, СХД, розваги, праця</w:t>
            </w:r>
            <w:r>
              <w:rPr>
                <w:rFonts w:ascii="Times New Roman" w:hAnsi="Times New Roman" w:cs="Times New Roman"/>
                <w:sz w:val="28"/>
                <w:szCs w:val="28"/>
                <w:lang w:eastAsia="uk-UA" w:bidi="uk-UA"/>
              </w:rPr>
              <w:t>, індивідуальна робота</w:t>
            </w:r>
          </w:p>
        </w:tc>
        <w:tc>
          <w:tcPr>
            <w:tcW w:w="2835" w:type="dxa"/>
            <w:tcBorders>
              <w:top w:val="single" w:sz="4" w:space="0" w:color="000000"/>
              <w:left w:val="single" w:sz="4" w:space="0" w:color="000000"/>
            </w:tcBorders>
            <w:shd w:val="clear" w:color="auto" w:fill="FFFFFF"/>
            <w:tcMar>
              <w:top w:w="0" w:type="dxa"/>
              <w:left w:w="10" w:type="dxa"/>
              <w:bottom w:w="0" w:type="dxa"/>
              <w:right w:w="10" w:type="dxa"/>
            </w:tcMar>
          </w:tcPr>
          <w:p w:rsidR="00C65C3B" w:rsidRDefault="00C65C3B" w:rsidP="00584CE6">
            <w:pPr>
              <w:spacing w:after="0"/>
              <w:jc w:val="center"/>
              <w:rPr>
                <w:rFonts w:ascii="Times New Roman" w:hAnsi="Times New Roman" w:cs="Times New Roman"/>
                <w:b/>
                <w:i/>
                <w:sz w:val="28"/>
                <w:szCs w:val="28"/>
                <w:lang w:eastAsia="uk-UA" w:bidi="uk-UA"/>
              </w:rPr>
            </w:pPr>
          </w:p>
          <w:p w:rsidR="00C65C3B" w:rsidRPr="00435DC6" w:rsidRDefault="00C65C3B" w:rsidP="00584CE6">
            <w:pPr>
              <w:spacing w:after="0"/>
              <w:jc w:val="center"/>
              <w:rPr>
                <w:rFonts w:ascii="Times New Roman" w:hAnsi="Times New Roman" w:cs="Times New Roman"/>
                <w:b/>
                <w:i/>
                <w:sz w:val="28"/>
                <w:szCs w:val="28"/>
                <w:lang w:eastAsia="zh-CN" w:bidi="hi-IN"/>
              </w:rPr>
            </w:pPr>
            <w:r w:rsidRPr="00435DC6">
              <w:rPr>
                <w:rFonts w:ascii="Times New Roman" w:hAnsi="Times New Roman" w:cs="Times New Roman"/>
                <w:b/>
                <w:i/>
                <w:sz w:val="28"/>
                <w:szCs w:val="28"/>
                <w:lang w:eastAsia="uk-UA" w:bidi="uk-UA"/>
              </w:rPr>
              <w:t>15.40-16.20</w:t>
            </w:r>
          </w:p>
        </w:tc>
        <w:tc>
          <w:tcPr>
            <w:tcW w:w="2693"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rsidR="00C65C3B" w:rsidRDefault="00C65C3B" w:rsidP="00584CE6">
            <w:pPr>
              <w:spacing w:after="0"/>
              <w:jc w:val="center"/>
              <w:rPr>
                <w:rFonts w:ascii="Times New Roman" w:hAnsi="Times New Roman" w:cs="Times New Roman"/>
                <w:b/>
                <w:i/>
                <w:sz w:val="28"/>
                <w:szCs w:val="28"/>
                <w:lang w:eastAsia="uk-UA" w:bidi="uk-UA"/>
              </w:rPr>
            </w:pPr>
          </w:p>
          <w:p w:rsidR="00C65C3B" w:rsidRPr="00435DC6" w:rsidRDefault="00C65C3B" w:rsidP="00584CE6">
            <w:pPr>
              <w:spacing w:after="0"/>
              <w:jc w:val="center"/>
              <w:rPr>
                <w:rFonts w:ascii="Times New Roman" w:hAnsi="Times New Roman" w:cs="Times New Roman"/>
                <w:b/>
                <w:i/>
                <w:sz w:val="28"/>
                <w:szCs w:val="28"/>
                <w:lang w:eastAsia="zh-CN" w:bidi="hi-IN"/>
              </w:rPr>
            </w:pPr>
            <w:r w:rsidRPr="00435DC6">
              <w:rPr>
                <w:rFonts w:ascii="Times New Roman" w:hAnsi="Times New Roman" w:cs="Times New Roman"/>
                <w:b/>
                <w:i/>
                <w:sz w:val="28"/>
                <w:szCs w:val="28"/>
                <w:lang w:eastAsia="uk-UA" w:bidi="uk-UA"/>
              </w:rPr>
              <w:t>15.45-16.25</w:t>
            </w:r>
          </w:p>
        </w:tc>
      </w:tr>
      <w:tr w:rsidR="00C65C3B" w:rsidRPr="007A1ED2" w:rsidTr="00C65C3B">
        <w:trPr>
          <w:trHeight w:hRule="exact" w:val="739"/>
        </w:trPr>
        <w:tc>
          <w:tcPr>
            <w:tcW w:w="709" w:type="dxa"/>
            <w:tcBorders>
              <w:top w:val="single" w:sz="4" w:space="0" w:color="auto"/>
              <w:left w:val="single" w:sz="4" w:space="0" w:color="auto"/>
              <w:bottom w:val="single" w:sz="4" w:space="0" w:color="auto"/>
            </w:tcBorders>
            <w:shd w:val="clear" w:color="auto" w:fill="auto"/>
          </w:tcPr>
          <w:p w:rsidR="00C65C3B" w:rsidRDefault="00C65C3B" w:rsidP="00584CE6">
            <w:pPr>
              <w:spacing w:after="0"/>
              <w:jc w:val="center"/>
              <w:rPr>
                <w:rFonts w:ascii="Times New Roman" w:hAnsi="Times New Roman" w:cs="Times New Roman"/>
                <w:sz w:val="28"/>
                <w:szCs w:val="28"/>
                <w:lang w:eastAsia="uk-UA" w:bidi="uk-UA"/>
              </w:rPr>
            </w:pPr>
          </w:p>
          <w:p w:rsidR="00C65C3B" w:rsidRPr="007A1ED2" w:rsidRDefault="00C65C3B" w:rsidP="00584CE6">
            <w:pPr>
              <w:spacing w:after="0"/>
              <w:jc w:val="center"/>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10.</w:t>
            </w:r>
          </w:p>
        </w:tc>
        <w:tc>
          <w:tcPr>
            <w:tcW w:w="4537" w:type="dxa"/>
            <w:tcBorders>
              <w:top w:val="single" w:sz="4" w:space="0" w:color="auto"/>
              <w:left w:val="single" w:sz="4" w:space="0" w:color="000000"/>
              <w:bottom w:val="single" w:sz="4" w:space="0" w:color="auto"/>
            </w:tcBorders>
            <w:shd w:val="clear" w:color="auto" w:fill="FFFFFF"/>
            <w:tcMar>
              <w:top w:w="0" w:type="dxa"/>
              <w:left w:w="10" w:type="dxa"/>
              <w:bottom w:w="0" w:type="dxa"/>
              <w:right w:w="10" w:type="dxa"/>
            </w:tcMar>
          </w:tcPr>
          <w:p w:rsidR="00C65C3B" w:rsidRDefault="00C65C3B" w:rsidP="00584CE6">
            <w:pPr>
              <w:spacing w:after="0"/>
              <w:jc w:val="center"/>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Підготовка до вечері.</w:t>
            </w:r>
          </w:p>
          <w:p w:rsidR="00C65C3B" w:rsidRPr="00D969B2" w:rsidRDefault="00C65C3B" w:rsidP="00584CE6">
            <w:pPr>
              <w:spacing w:after="0"/>
              <w:jc w:val="center"/>
              <w:rPr>
                <w:rFonts w:ascii="Times New Roman" w:hAnsi="Times New Roman" w:cs="Times New Roman"/>
                <w:b/>
                <w:sz w:val="28"/>
                <w:szCs w:val="28"/>
                <w:lang w:eastAsia="zh-CN" w:bidi="hi-IN"/>
              </w:rPr>
            </w:pPr>
            <w:r w:rsidRPr="00D969B2">
              <w:rPr>
                <w:rFonts w:ascii="Times New Roman" w:hAnsi="Times New Roman" w:cs="Times New Roman"/>
                <w:b/>
                <w:sz w:val="28"/>
                <w:szCs w:val="28"/>
                <w:lang w:eastAsia="uk-UA" w:bidi="uk-UA"/>
              </w:rPr>
              <w:t>Вечеря</w:t>
            </w:r>
          </w:p>
        </w:tc>
        <w:tc>
          <w:tcPr>
            <w:tcW w:w="2835" w:type="dxa"/>
            <w:tcBorders>
              <w:top w:val="single" w:sz="4" w:space="0" w:color="000000"/>
              <w:left w:val="single" w:sz="4" w:space="0" w:color="000000"/>
            </w:tcBorders>
            <w:shd w:val="clear" w:color="auto" w:fill="FFFFFF"/>
            <w:tcMar>
              <w:top w:w="0" w:type="dxa"/>
              <w:left w:w="10" w:type="dxa"/>
              <w:bottom w:w="0" w:type="dxa"/>
              <w:right w:w="10" w:type="dxa"/>
            </w:tcMar>
          </w:tcPr>
          <w:p w:rsidR="00C65C3B" w:rsidRDefault="00C65C3B" w:rsidP="00584CE6">
            <w:pPr>
              <w:spacing w:after="0"/>
              <w:jc w:val="center"/>
              <w:rPr>
                <w:rFonts w:ascii="Times New Roman" w:hAnsi="Times New Roman" w:cs="Times New Roman"/>
                <w:b/>
                <w:i/>
                <w:sz w:val="28"/>
                <w:szCs w:val="28"/>
                <w:lang w:eastAsia="uk-UA" w:bidi="uk-UA"/>
              </w:rPr>
            </w:pPr>
          </w:p>
          <w:p w:rsidR="00C65C3B" w:rsidRPr="00435DC6" w:rsidRDefault="00C65C3B" w:rsidP="00584CE6">
            <w:pPr>
              <w:spacing w:after="0"/>
              <w:jc w:val="center"/>
              <w:rPr>
                <w:rFonts w:ascii="Times New Roman" w:hAnsi="Times New Roman" w:cs="Times New Roman"/>
                <w:b/>
                <w:i/>
                <w:sz w:val="28"/>
                <w:szCs w:val="28"/>
                <w:lang w:eastAsia="zh-CN" w:bidi="hi-IN"/>
              </w:rPr>
            </w:pPr>
            <w:r w:rsidRPr="00435DC6">
              <w:rPr>
                <w:rFonts w:ascii="Times New Roman" w:hAnsi="Times New Roman" w:cs="Times New Roman"/>
                <w:b/>
                <w:i/>
                <w:sz w:val="28"/>
                <w:szCs w:val="28"/>
                <w:lang w:eastAsia="uk-UA" w:bidi="uk-UA"/>
              </w:rPr>
              <w:t>16.20-16.45</w:t>
            </w:r>
          </w:p>
        </w:tc>
        <w:tc>
          <w:tcPr>
            <w:tcW w:w="2693"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rsidR="00C65C3B" w:rsidRDefault="00C65C3B" w:rsidP="00584CE6">
            <w:pPr>
              <w:spacing w:after="0"/>
              <w:jc w:val="center"/>
              <w:rPr>
                <w:rFonts w:ascii="Times New Roman" w:hAnsi="Times New Roman" w:cs="Times New Roman"/>
                <w:b/>
                <w:i/>
                <w:sz w:val="28"/>
                <w:szCs w:val="28"/>
                <w:lang w:eastAsia="uk-UA" w:bidi="uk-UA"/>
              </w:rPr>
            </w:pPr>
          </w:p>
          <w:p w:rsidR="00C65C3B" w:rsidRPr="00435DC6" w:rsidRDefault="00C65C3B" w:rsidP="00584CE6">
            <w:pPr>
              <w:spacing w:after="0"/>
              <w:jc w:val="center"/>
              <w:rPr>
                <w:rFonts w:ascii="Times New Roman" w:hAnsi="Times New Roman" w:cs="Times New Roman"/>
                <w:b/>
                <w:i/>
                <w:sz w:val="28"/>
                <w:szCs w:val="28"/>
                <w:lang w:eastAsia="zh-CN" w:bidi="hi-IN"/>
              </w:rPr>
            </w:pPr>
            <w:r w:rsidRPr="00435DC6">
              <w:rPr>
                <w:rFonts w:ascii="Times New Roman" w:hAnsi="Times New Roman" w:cs="Times New Roman"/>
                <w:b/>
                <w:i/>
                <w:sz w:val="28"/>
                <w:szCs w:val="28"/>
                <w:lang w:eastAsia="uk-UA" w:bidi="uk-UA"/>
              </w:rPr>
              <w:t>16.25-16.45</w:t>
            </w:r>
          </w:p>
        </w:tc>
      </w:tr>
      <w:tr w:rsidR="00C65C3B" w:rsidRPr="007A1ED2" w:rsidTr="00C65C3B">
        <w:trPr>
          <w:trHeight w:hRule="exact" w:val="1103"/>
        </w:trPr>
        <w:tc>
          <w:tcPr>
            <w:tcW w:w="709" w:type="dxa"/>
            <w:tcBorders>
              <w:top w:val="single" w:sz="4" w:space="0" w:color="auto"/>
              <w:left w:val="single" w:sz="4" w:space="0" w:color="auto"/>
              <w:bottom w:val="single" w:sz="4" w:space="0" w:color="auto"/>
            </w:tcBorders>
            <w:shd w:val="clear" w:color="auto" w:fill="auto"/>
          </w:tcPr>
          <w:p w:rsidR="00C65C3B" w:rsidRDefault="00C65C3B" w:rsidP="00584CE6">
            <w:pPr>
              <w:spacing w:after="0"/>
              <w:jc w:val="center"/>
              <w:rPr>
                <w:rFonts w:ascii="Times New Roman" w:hAnsi="Times New Roman" w:cs="Times New Roman"/>
                <w:sz w:val="28"/>
                <w:szCs w:val="28"/>
                <w:lang w:eastAsia="uk-UA" w:bidi="uk-UA"/>
              </w:rPr>
            </w:pPr>
          </w:p>
          <w:p w:rsidR="00C65C3B" w:rsidRPr="007A1ED2" w:rsidRDefault="00C65C3B" w:rsidP="00584CE6">
            <w:pPr>
              <w:spacing w:after="0"/>
              <w:jc w:val="center"/>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11.</w:t>
            </w:r>
          </w:p>
        </w:tc>
        <w:tc>
          <w:tcPr>
            <w:tcW w:w="4537" w:type="dxa"/>
            <w:tcBorders>
              <w:top w:val="single" w:sz="4" w:space="0" w:color="auto"/>
              <w:left w:val="single" w:sz="4" w:space="0" w:color="000000"/>
              <w:bottom w:val="single" w:sz="4" w:space="0" w:color="000000"/>
            </w:tcBorders>
            <w:shd w:val="clear" w:color="auto" w:fill="FFFFFF"/>
            <w:tcMar>
              <w:top w:w="0" w:type="dxa"/>
              <w:left w:w="10" w:type="dxa"/>
              <w:bottom w:w="0" w:type="dxa"/>
              <w:right w:w="10" w:type="dxa"/>
            </w:tcMar>
          </w:tcPr>
          <w:p w:rsidR="00C65C3B" w:rsidRDefault="00C65C3B" w:rsidP="00584CE6">
            <w:pPr>
              <w:spacing w:after="0"/>
              <w:jc w:val="center"/>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 xml:space="preserve">Підготовка до прогулянки. </w:t>
            </w:r>
            <w:r w:rsidRPr="009A67B0">
              <w:rPr>
                <w:rFonts w:ascii="Times New Roman" w:hAnsi="Times New Roman" w:cs="Times New Roman"/>
                <w:b/>
                <w:sz w:val="28"/>
                <w:szCs w:val="28"/>
                <w:lang w:eastAsia="uk-UA" w:bidi="uk-UA"/>
              </w:rPr>
              <w:t>Прогулянка ІІ.</w:t>
            </w:r>
          </w:p>
          <w:p w:rsidR="00C65C3B" w:rsidRPr="007A1ED2" w:rsidRDefault="00C65C3B" w:rsidP="00584CE6">
            <w:pPr>
              <w:spacing w:after="0"/>
              <w:jc w:val="cente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П</w:t>
            </w:r>
            <w:r w:rsidRPr="007A1ED2">
              <w:rPr>
                <w:rFonts w:ascii="Times New Roman" w:hAnsi="Times New Roman" w:cs="Times New Roman"/>
                <w:sz w:val="28"/>
                <w:szCs w:val="28"/>
                <w:lang w:eastAsia="uk-UA" w:bidi="uk-UA"/>
              </w:rPr>
              <w:t>овернення додому</w:t>
            </w:r>
          </w:p>
        </w:tc>
        <w:tc>
          <w:tcPr>
            <w:tcW w:w="2835"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tcPr>
          <w:p w:rsidR="00C65C3B" w:rsidRDefault="00C65C3B" w:rsidP="00584CE6">
            <w:pPr>
              <w:spacing w:after="0"/>
              <w:jc w:val="center"/>
              <w:rPr>
                <w:rFonts w:ascii="Times New Roman" w:hAnsi="Times New Roman" w:cs="Times New Roman"/>
                <w:b/>
                <w:i/>
                <w:sz w:val="28"/>
                <w:szCs w:val="28"/>
                <w:lang w:eastAsia="uk-UA" w:bidi="uk-UA"/>
              </w:rPr>
            </w:pPr>
          </w:p>
          <w:p w:rsidR="00C65C3B" w:rsidRPr="00435DC6" w:rsidRDefault="00C65C3B" w:rsidP="00584CE6">
            <w:pPr>
              <w:spacing w:after="0"/>
              <w:jc w:val="center"/>
              <w:rPr>
                <w:rFonts w:ascii="Times New Roman" w:hAnsi="Times New Roman" w:cs="Times New Roman"/>
                <w:b/>
                <w:i/>
                <w:sz w:val="28"/>
                <w:szCs w:val="28"/>
                <w:lang w:eastAsia="zh-CN" w:bidi="hi-IN"/>
              </w:rPr>
            </w:pPr>
            <w:r w:rsidRPr="00435DC6">
              <w:rPr>
                <w:rFonts w:ascii="Times New Roman" w:hAnsi="Times New Roman" w:cs="Times New Roman"/>
                <w:b/>
                <w:i/>
                <w:sz w:val="28"/>
                <w:szCs w:val="28"/>
                <w:lang w:eastAsia="uk-UA" w:bidi="uk-UA"/>
              </w:rPr>
              <w:t>16.45 -18.30</w:t>
            </w:r>
          </w:p>
          <w:p w:rsidR="00C65C3B" w:rsidRPr="00435DC6" w:rsidRDefault="00C65C3B" w:rsidP="00584CE6">
            <w:pPr>
              <w:spacing w:after="0"/>
              <w:jc w:val="center"/>
              <w:rPr>
                <w:rFonts w:ascii="Times New Roman" w:hAnsi="Times New Roman" w:cs="Times New Roman"/>
                <w:b/>
                <w:i/>
                <w:sz w:val="28"/>
                <w:szCs w:val="28"/>
                <w:lang w:eastAsia="zh-CN" w:bidi="hi-IN"/>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65C3B" w:rsidRDefault="00C65C3B" w:rsidP="00584CE6">
            <w:pPr>
              <w:spacing w:after="0"/>
              <w:jc w:val="center"/>
              <w:rPr>
                <w:rFonts w:ascii="Times New Roman" w:hAnsi="Times New Roman" w:cs="Times New Roman"/>
                <w:b/>
                <w:i/>
                <w:sz w:val="28"/>
                <w:szCs w:val="28"/>
                <w:lang w:eastAsia="uk-UA" w:bidi="uk-UA"/>
              </w:rPr>
            </w:pPr>
          </w:p>
          <w:p w:rsidR="00C65C3B" w:rsidRPr="00435DC6" w:rsidRDefault="00C65C3B" w:rsidP="00584CE6">
            <w:pPr>
              <w:spacing w:after="0"/>
              <w:jc w:val="center"/>
              <w:rPr>
                <w:rFonts w:ascii="Times New Roman" w:hAnsi="Times New Roman" w:cs="Times New Roman"/>
                <w:b/>
                <w:i/>
                <w:sz w:val="28"/>
                <w:szCs w:val="28"/>
                <w:lang w:eastAsia="zh-CN" w:bidi="hi-IN"/>
              </w:rPr>
            </w:pPr>
            <w:r w:rsidRPr="00435DC6">
              <w:rPr>
                <w:rFonts w:ascii="Times New Roman" w:hAnsi="Times New Roman" w:cs="Times New Roman"/>
                <w:b/>
                <w:i/>
                <w:sz w:val="28"/>
                <w:szCs w:val="28"/>
                <w:lang w:eastAsia="uk-UA" w:bidi="uk-UA"/>
              </w:rPr>
              <w:t>16.45 -18.30</w:t>
            </w:r>
          </w:p>
        </w:tc>
      </w:tr>
    </w:tbl>
    <w:p w:rsidR="00587911" w:rsidRDefault="00587911" w:rsidP="007A459C">
      <w:pPr>
        <w:spacing w:after="0" w:line="240" w:lineRule="auto"/>
        <w:jc w:val="center"/>
        <w:rPr>
          <w:rFonts w:ascii="Times New Roman" w:hAnsi="Times New Roman" w:cs="Times New Roman"/>
          <w:b/>
          <w:i/>
          <w:sz w:val="32"/>
          <w:szCs w:val="32"/>
          <w:lang w:eastAsia="zh-CN" w:bidi="hi-IN"/>
        </w:rPr>
      </w:pPr>
    </w:p>
    <w:p w:rsidR="007A1ED2" w:rsidRDefault="007A459C" w:rsidP="007A459C">
      <w:pPr>
        <w:spacing w:after="0" w:line="240" w:lineRule="auto"/>
        <w:jc w:val="center"/>
        <w:rPr>
          <w:rFonts w:ascii="Times New Roman" w:hAnsi="Times New Roman" w:cs="Times New Roman"/>
          <w:b/>
          <w:i/>
          <w:sz w:val="32"/>
          <w:szCs w:val="32"/>
          <w:lang w:eastAsia="zh-CN" w:bidi="hi-IN"/>
        </w:rPr>
      </w:pPr>
      <w:r w:rsidRPr="007A459C">
        <w:rPr>
          <w:rFonts w:ascii="Times New Roman" w:hAnsi="Times New Roman" w:cs="Times New Roman"/>
          <w:b/>
          <w:i/>
          <w:sz w:val="32"/>
          <w:szCs w:val="32"/>
          <w:lang w:eastAsia="zh-CN" w:bidi="hi-IN"/>
        </w:rPr>
        <w:t>Розділ 2.</w:t>
      </w:r>
      <w:r w:rsidR="00767E18" w:rsidRPr="007A459C">
        <w:rPr>
          <w:rFonts w:ascii="Times New Roman" w:hAnsi="Times New Roman" w:cs="Times New Roman"/>
          <w:b/>
          <w:i/>
          <w:sz w:val="32"/>
          <w:szCs w:val="32"/>
          <w:lang w:eastAsia="zh-CN" w:bidi="hi-IN"/>
        </w:rPr>
        <w:t xml:space="preserve">  </w:t>
      </w:r>
      <w:r w:rsidR="007A1ED2" w:rsidRPr="007A459C">
        <w:rPr>
          <w:rFonts w:ascii="Times New Roman" w:hAnsi="Times New Roman" w:cs="Times New Roman"/>
          <w:b/>
          <w:i/>
          <w:sz w:val="32"/>
          <w:szCs w:val="32"/>
          <w:lang w:eastAsia="zh-CN" w:bidi="hi-IN"/>
        </w:rPr>
        <w:t>Перелік, зміст і взаємозв’язок освітніх ліній. Логічна послідовність їх реалізації</w:t>
      </w:r>
    </w:p>
    <w:p w:rsidR="00587911" w:rsidRPr="007A459C" w:rsidRDefault="00587911" w:rsidP="007A459C">
      <w:pPr>
        <w:spacing w:after="0" w:line="240" w:lineRule="auto"/>
        <w:jc w:val="center"/>
        <w:rPr>
          <w:rFonts w:ascii="Times New Roman" w:hAnsi="Times New Roman" w:cs="Times New Roman"/>
          <w:b/>
          <w:i/>
          <w:sz w:val="32"/>
          <w:szCs w:val="32"/>
          <w:lang w:eastAsia="zh-CN" w:bidi="hi-IN"/>
        </w:rPr>
      </w:pPr>
    </w:p>
    <w:p w:rsidR="007A1ED2" w:rsidRPr="007A1ED2" w:rsidRDefault="007A1ED2" w:rsidP="000F75C4">
      <w:pPr>
        <w:spacing w:after="0" w:line="240" w:lineRule="auto"/>
        <w:ind w:firstLine="567"/>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Відповідно до Базового компоненту дошкільної освіти в ЗДОЯС №7  визначено зміст і структуру освітнього процесу за інваріантною складовою. Інваріантна складова змісту дошкільної освіти сформована на державному рівні і є обов’язковою. Інваріантну частину змісту освіти систематизовано відповідно до Базового компонента дошкільної освіти за освітніми лініями: «Особистість дитини», «Дитина в </w:t>
      </w:r>
      <w:r w:rsidRPr="007A1ED2">
        <w:rPr>
          <w:rFonts w:ascii="Times New Roman" w:hAnsi="Times New Roman" w:cs="Times New Roman"/>
          <w:sz w:val="28"/>
          <w:szCs w:val="28"/>
          <w:lang w:eastAsia="zh-CN" w:bidi="hi-IN"/>
        </w:rPr>
        <w:lastRenderedPageBreak/>
        <w:t>соціумі», «Дитина в природному довкіллі», «Дитина у світі культури», «Гра дитини», «Дитина в сенсорно</w:t>
      </w:r>
      <w:r w:rsidR="007A459C">
        <w:rPr>
          <w:rFonts w:ascii="Times New Roman" w:hAnsi="Times New Roman" w:cs="Times New Roman"/>
          <w:sz w:val="28"/>
          <w:szCs w:val="28"/>
          <w:lang w:val="ru-RU" w:eastAsia="zh-CN" w:bidi="hi-IN"/>
        </w:rPr>
        <w:t>-</w:t>
      </w:r>
      <w:r w:rsidRPr="007A1ED2">
        <w:rPr>
          <w:rFonts w:ascii="Times New Roman" w:hAnsi="Times New Roman" w:cs="Times New Roman"/>
          <w:sz w:val="28"/>
          <w:szCs w:val="28"/>
          <w:lang w:eastAsia="zh-CN" w:bidi="hi-IN"/>
        </w:rPr>
        <w:t>пізнавальному просторі», «Мовлення дитини». У закладі забезпечується неперервність змісту освітніх ліній, а також наступність дошкільної та початкової ланок. Виключення з інваріантної частини будь-якої з освітніх ліній порушує цілісність розвитку дитини на рівні дошкільної освіти і наступність її в початковій школі. Організація життєдіяльності дітей з урахуванням освітніх ліній, що включені до інваріантної дає змогу забезпечити належний рівень соціально-особистісного розвитку дітей дошкільного віку в структурі неперервної освіти. Дотримання змісту, взаємозв’язку та логічної послідовності реалізації освітніх ліній Базового компоненту забезпечується та відображається у плануванні педагогів закладу.</w:t>
      </w:r>
    </w:p>
    <w:p w:rsidR="007A1ED2" w:rsidRPr="007A1ED2" w:rsidRDefault="007A1ED2" w:rsidP="007A459C">
      <w:pPr>
        <w:spacing w:after="0" w:line="240" w:lineRule="auto"/>
        <w:ind w:firstLine="567"/>
        <w:jc w:val="both"/>
        <w:rPr>
          <w:rFonts w:ascii="Times New Roman" w:hAnsi="Times New Roman" w:cs="Times New Roman"/>
          <w:sz w:val="28"/>
          <w:szCs w:val="28"/>
          <w:lang w:eastAsia="zh-CN" w:bidi="hi-IN"/>
        </w:rPr>
      </w:pPr>
      <w:proofErr w:type="spellStart"/>
      <w:r w:rsidRPr="007A1ED2">
        <w:rPr>
          <w:rFonts w:ascii="Times New Roman" w:hAnsi="Times New Roman" w:cs="Times New Roman"/>
          <w:sz w:val="28"/>
          <w:szCs w:val="28"/>
          <w:lang w:val="ru-RU" w:bidi="hi-IN"/>
        </w:rPr>
        <w:t>Зміст</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освітнього</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процесу</w:t>
      </w:r>
      <w:proofErr w:type="spellEnd"/>
      <w:r w:rsidRPr="007A1ED2">
        <w:rPr>
          <w:rFonts w:ascii="Times New Roman" w:hAnsi="Times New Roman" w:cs="Times New Roman"/>
          <w:sz w:val="28"/>
          <w:szCs w:val="28"/>
          <w:lang w:val="ru-RU" w:bidi="hi-IN"/>
        </w:rPr>
        <w:t xml:space="preserve"> в </w:t>
      </w:r>
      <w:proofErr w:type="spellStart"/>
      <w:r w:rsidRPr="007A1ED2">
        <w:rPr>
          <w:rFonts w:ascii="Times New Roman" w:hAnsi="Times New Roman" w:cs="Times New Roman"/>
          <w:sz w:val="28"/>
          <w:szCs w:val="28"/>
          <w:lang w:val="ru-RU" w:bidi="hi-IN"/>
        </w:rPr>
        <w:t>закладі</w:t>
      </w:r>
      <w:proofErr w:type="spellEnd"/>
      <w:r w:rsidRPr="007A1ED2">
        <w:rPr>
          <w:rFonts w:ascii="Times New Roman" w:hAnsi="Times New Roman" w:cs="Times New Roman"/>
          <w:sz w:val="28"/>
          <w:szCs w:val="28"/>
          <w:lang w:val="ru-RU" w:bidi="hi-IN"/>
        </w:rPr>
        <w:t xml:space="preserve"> у 202</w:t>
      </w:r>
      <w:r w:rsidR="007A459C">
        <w:rPr>
          <w:rFonts w:ascii="Times New Roman" w:hAnsi="Times New Roman" w:cs="Times New Roman"/>
          <w:sz w:val="28"/>
          <w:szCs w:val="28"/>
          <w:lang w:bidi="hi-IN"/>
        </w:rPr>
        <w:t>5</w:t>
      </w:r>
      <w:r w:rsidRPr="007A1ED2">
        <w:rPr>
          <w:rFonts w:ascii="Times New Roman" w:hAnsi="Times New Roman" w:cs="Times New Roman"/>
          <w:sz w:val="28"/>
          <w:szCs w:val="28"/>
          <w:lang w:val="ru-RU" w:bidi="hi-IN"/>
        </w:rPr>
        <w:t>-202</w:t>
      </w:r>
      <w:r w:rsidR="007A459C">
        <w:rPr>
          <w:rFonts w:ascii="Times New Roman" w:hAnsi="Times New Roman" w:cs="Times New Roman"/>
          <w:sz w:val="28"/>
          <w:szCs w:val="28"/>
          <w:lang w:bidi="hi-IN"/>
        </w:rPr>
        <w:t>6</w:t>
      </w:r>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навчальному</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році</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спрямований</w:t>
      </w:r>
      <w:proofErr w:type="spellEnd"/>
      <w:r w:rsidRPr="007A1ED2">
        <w:rPr>
          <w:rFonts w:ascii="Times New Roman" w:hAnsi="Times New Roman" w:cs="Times New Roman"/>
          <w:sz w:val="28"/>
          <w:szCs w:val="28"/>
          <w:lang w:val="ru-RU" w:bidi="hi-IN"/>
        </w:rPr>
        <w:t xml:space="preserve"> на </w:t>
      </w:r>
      <w:proofErr w:type="spellStart"/>
      <w:r w:rsidRPr="007A1ED2">
        <w:rPr>
          <w:rFonts w:ascii="Times New Roman" w:hAnsi="Times New Roman" w:cs="Times New Roman"/>
          <w:sz w:val="28"/>
          <w:szCs w:val="28"/>
          <w:lang w:val="ru-RU" w:bidi="hi-IN"/>
        </w:rPr>
        <w:t>формування</w:t>
      </w:r>
      <w:proofErr w:type="spellEnd"/>
      <w:r w:rsidRPr="007A1ED2">
        <w:rPr>
          <w:rFonts w:ascii="Times New Roman" w:hAnsi="Times New Roman" w:cs="Times New Roman"/>
          <w:sz w:val="28"/>
          <w:szCs w:val="28"/>
          <w:lang w:val="ru-RU" w:bidi="hi-IN"/>
        </w:rPr>
        <w:t xml:space="preserve"> та </w:t>
      </w:r>
      <w:proofErr w:type="spellStart"/>
      <w:r w:rsidRPr="007A1ED2">
        <w:rPr>
          <w:rFonts w:ascii="Times New Roman" w:hAnsi="Times New Roman" w:cs="Times New Roman"/>
          <w:sz w:val="28"/>
          <w:szCs w:val="28"/>
          <w:lang w:val="ru-RU" w:bidi="hi-IN"/>
        </w:rPr>
        <w:t>розвиток</w:t>
      </w:r>
      <w:proofErr w:type="spellEnd"/>
      <w:r w:rsidRPr="007A1ED2">
        <w:rPr>
          <w:rFonts w:ascii="Times New Roman" w:hAnsi="Times New Roman" w:cs="Times New Roman"/>
          <w:sz w:val="28"/>
          <w:szCs w:val="28"/>
          <w:lang w:val="ru-RU" w:bidi="hi-IN"/>
        </w:rPr>
        <w:t xml:space="preserve"> компетентностей </w:t>
      </w:r>
      <w:proofErr w:type="spellStart"/>
      <w:r w:rsidRPr="007A1ED2">
        <w:rPr>
          <w:rFonts w:ascii="Times New Roman" w:hAnsi="Times New Roman" w:cs="Times New Roman"/>
          <w:sz w:val="28"/>
          <w:szCs w:val="28"/>
          <w:lang w:val="ru-RU" w:bidi="hi-IN"/>
        </w:rPr>
        <w:t>вихованців</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відповідно</w:t>
      </w:r>
      <w:proofErr w:type="spellEnd"/>
      <w:r w:rsidRPr="007A1ED2">
        <w:rPr>
          <w:rFonts w:ascii="Times New Roman" w:hAnsi="Times New Roman" w:cs="Times New Roman"/>
          <w:sz w:val="28"/>
          <w:szCs w:val="28"/>
          <w:lang w:val="ru-RU" w:bidi="hi-IN"/>
        </w:rPr>
        <w:t xml:space="preserve"> до </w:t>
      </w:r>
      <w:proofErr w:type="spellStart"/>
      <w:r w:rsidRPr="007A1ED2">
        <w:rPr>
          <w:rFonts w:ascii="Times New Roman" w:hAnsi="Times New Roman" w:cs="Times New Roman"/>
          <w:sz w:val="28"/>
          <w:szCs w:val="28"/>
          <w:lang w:val="ru-RU" w:bidi="hi-IN"/>
        </w:rPr>
        <w:t>освітніх</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ліній</w:t>
      </w:r>
      <w:proofErr w:type="spellEnd"/>
      <w:r w:rsidRPr="007A1ED2">
        <w:rPr>
          <w:rFonts w:ascii="Times New Roman" w:hAnsi="Times New Roman" w:cs="Times New Roman"/>
          <w:sz w:val="28"/>
          <w:szCs w:val="28"/>
          <w:lang w:val="ru-RU" w:bidi="hi-IN"/>
        </w:rPr>
        <w:t xml:space="preserve"> Базового компонента</w:t>
      </w:r>
      <w:r w:rsidR="007A459C">
        <w:rPr>
          <w:rFonts w:ascii="Times New Roman" w:hAnsi="Times New Roman" w:cs="Times New Roman"/>
          <w:sz w:val="28"/>
          <w:szCs w:val="28"/>
          <w:lang w:val="ru-RU" w:bidi="hi-IN"/>
        </w:rPr>
        <w:t xml:space="preserve"> </w:t>
      </w:r>
      <w:proofErr w:type="spellStart"/>
      <w:r w:rsidR="007A459C">
        <w:rPr>
          <w:rFonts w:ascii="Times New Roman" w:hAnsi="Times New Roman" w:cs="Times New Roman"/>
          <w:sz w:val="28"/>
          <w:szCs w:val="28"/>
          <w:lang w:val="ru-RU" w:bidi="hi-IN"/>
        </w:rPr>
        <w:t>дошкільної</w:t>
      </w:r>
      <w:proofErr w:type="spellEnd"/>
      <w:r w:rsidR="007A459C">
        <w:rPr>
          <w:rFonts w:ascii="Times New Roman" w:hAnsi="Times New Roman" w:cs="Times New Roman"/>
          <w:sz w:val="28"/>
          <w:szCs w:val="28"/>
          <w:lang w:val="ru-RU" w:bidi="hi-IN"/>
        </w:rPr>
        <w:t xml:space="preserve"> </w:t>
      </w:r>
      <w:proofErr w:type="spellStart"/>
      <w:r w:rsidR="007A459C">
        <w:rPr>
          <w:rFonts w:ascii="Times New Roman" w:hAnsi="Times New Roman" w:cs="Times New Roman"/>
          <w:sz w:val="28"/>
          <w:szCs w:val="28"/>
          <w:lang w:val="ru-RU" w:bidi="hi-IN"/>
        </w:rPr>
        <w:t>освіти</w:t>
      </w:r>
      <w:proofErr w:type="spellEnd"/>
      <w:r w:rsidRPr="007A1ED2">
        <w:rPr>
          <w:rFonts w:ascii="Times New Roman" w:hAnsi="Times New Roman" w:cs="Times New Roman"/>
          <w:sz w:val="28"/>
          <w:szCs w:val="28"/>
          <w:lang w:val="ru-RU" w:bidi="hi-IN"/>
        </w:rPr>
        <w:t>:</w:t>
      </w:r>
    </w:p>
    <w:tbl>
      <w:tblPr>
        <w:tblW w:w="10774" w:type="dxa"/>
        <w:tblInd w:w="-292" w:type="dxa"/>
        <w:tblLayout w:type="fixed"/>
        <w:tblCellMar>
          <w:left w:w="10" w:type="dxa"/>
          <w:right w:w="10" w:type="dxa"/>
        </w:tblCellMar>
        <w:tblLook w:val="04A0" w:firstRow="1" w:lastRow="0" w:firstColumn="1" w:lastColumn="0" w:noHBand="0" w:noVBand="1"/>
      </w:tblPr>
      <w:tblGrid>
        <w:gridCol w:w="2571"/>
        <w:gridCol w:w="8203"/>
      </w:tblGrid>
      <w:tr w:rsidR="007A1ED2" w:rsidRPr="007A1ED2" w:rsidTr="007A459C">
        <w:tc>
          <w:tcPr>
            <w:tcW w:w="2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A1ED2" w:rsidRPr="008D1F71" w:rsidRDefault="007A1ED2" w:rsidP="007A459C">
            <w:pPr>
              <w:spacing w:after="0" w:line="240" w:lineRule="auto"/>
              <w:jc w:val="center"/>
              <w:rPr>
                <w:rFonts w:ascii="Times New Roman" w:hAnsi="Times New Roman" w:cs="Times New Roman"/>
                <w:b/>
                <w:i/>
                <w:sz w:val="28"/>
                <w:szCs w:val="28"/>
                <w:lang w:eastAsia="zh-CN" w:bidi="hi-IN"/>
              </w:rPr>
            </w:pPr>
            <w:proofErr w:type="spellStart"/>
            <w:r w:rsidRPr="008D1F71">
              <w:rPr>
                <w:rFonts w:ascii="Times New Roman" w:hAnsi="Times New Roman" w:cs="Times New Roman"/>
                <w:b/>
                <w:i/>
                <w:sz w:val="28"/>
                <w:szCs w:val="28"/>
                <w:lang w:val="ru-RU" w:bidi="hi-IN"/>
              </w:rPr>
              <w:t>Освітня</w:t>
            </w:r>
            <w:proofErr w:type="spellEnd"/>
            <w:r w:rsidRPr="008D1F71">
              <w:rPr>
                <w:rFonts w:ascii="Times New Roman" w:hAnsi="Times New Roman" w:cs="Times New Roman"/>
                <w:b/>
                <w:i/>
                <w:sz w:val="28"/>
                <w:szCs w:val="28"/>
                <w:lang w:val="ru-RU" w:bidi="hi-IN"/>
              </w:rPr>
              <w:t xml:space="preserve"> </w:t>
            </w:r>
            <w:proofErr w:type="spellStart"/>
            <w:r w:rsidRPr="008D1F71">
              <w:rPr>
                <w:rFonts w:ascii="Times New Roman" w:hAnsi="Times New Roman" w:cs="Times New Roman"/>
                <w:b/>
                <w:i/>
                <w:sz w:val="28"/>
                <w:szCs w:val="28"/>
                <w:lang w:val="ru-RU" w:bidi="hi-IN"/>
              </w:rPr>
              <w:t>лінія</w:t>
            </w:r>
            <w:proofErr w:type="spellEnd"/>
          </w:p>
        </w:tc>
        <w:tc>
          <w:tcPr>
            <w:tcW w:w="8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A1ED2" w:rsidRPr="008D1F71" w:rsidRDefault="007A1ED2" w:rsidP="007A459C">
            <w:pPr>
              <w:spacing w:after="0" w:line="240" w:lineRule="auto"/>
              <w:jc w:val="center"/>
              <w:rPr>
                <w:rFonts w:ascii="Times New Roman" w:hAnsi="Times New Roman" w:cs="Times New Roman"/>
                <w:b/>
                <w:i/>
                <w:sz w:val="28"/>
                <w:szCs w:val="28"/>
                <w:lang w:eastAsia="zh-CN" w:bidi="hi-IN"/>
              </w:rPr>
            </w:pPr>
            <w:proofErr w:type="spellStart"/>
            <w:r w:rsidRPr="008D1F71">
              <w:rPr>
                <w:rFonts w:ascii="Times New Roman" w:hAnsi="Times New Roman" w:cs="Times New Roman"/>
                <w:b/>
                <w:i/>
                <w:sz w:val="28"/>
                <w:szCs w:val="28"/>
                <w:lang w:val="ru-RU" w:bidi="hi-IN"/>
              </w:rPr>
              <w:t>Зміст</w:t>
            </w:r>
            <w:proofErr w:type="spellEnd"/>
            <w:r w:rsidRPr="008D1F71">
              <w:rPr>
                <w:rFonts w:ascii="Times New Roman" w:hAnsi="Times New Roman" w:cs="Times New Roman"/>
                <w:b/>
                <w:i/>
                <w:sz w:val="28"/>
                <w:szCs w:val="28"/>
                <w:lang w:val="ru-RU" w:bidi="hi-IN"/>
              </w:rPr>
              <w:t xml:space="preserve"> </w:t>
            </w:r>
            <w:proofErr w:type="spellStart"/>
            <w:r w:rsidRPr="008D1F71">
              <w:rPr>
                <w:rFonts w:ascii="Times New Roman" w:hAnsi="Times New Roman" w:cs="Times New Roman"/>
                <w:b/>
                <w:i/>
                <w:sz w:val="28"/>
                <w:szCs w:val="28"/>
                <w:lang w:val="ru-RU" w:bidi="hi-IN"/>
              </w:rPr>
              <w:t>освітнього</w:t>
            </w:r>
            <w:proofErr w:type="spellEnd"/>
            <w:r w:rsidRPr="008D1F71">
              <w:rPr>
                <w:rFonts w:ascii="Times New Roman" w:hAnsi="Times New Roman" w:cs="Times New Roman"/>
                <w:b/>
                <w:i/>
                <w:sz w:val="28"/>
                <w:szCs w:val="28"/>
                <w:lang w:val="ru-RU" w:bidi="hi-IN"/>
              </w:rPr>
              <w:t xml:space="preserve"> </w:t>
            </w:r>
            <w:proofErr w:type="spellStart"/>
            <w:r w:rsidRPr="008D1F71">
              <w:rPr>
                <w:rFonts w:ascii="Times New Roman" w:hAnsi="Times New Roman" w:cs="Times New Roman"/>
                <w:b/>
                <w:i/>
                <w:sz w:val="28"/>
                <w:szCs w:val="28"/>
                <w:lang w:val="ru-RU" w:bidi="hi-IN"/>
              </w:rPr>
              <w:t>процесу</w:t>
            </w:r>
            <w:proofErr w:type="spellEnd"/>
          </w:p>
        </w:tc>
      </w:tr>
      <w:tr w:rsidR="007A1ED2" w:rsidRPr="007A1ED2" w:rsidTr="007A459C">
        <w:tc>
          <w:tcPr>
            <w:tcW w:w="2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A1ED2" w:rsidRPr="008D1F71" w:rsidRDefault="007A1ED2" w:rsidP="008D1F71">
            <w:pPr>
              <w:spacing w:after="0" w:line="240" w:lineRule="auto"/>
              <w:jc w:val="center"/>
              <w:rPr>
                <w:rFonts w:ascii="Times New Roman" w:hAnsi="Times New Roman" w:cs="Times New Roman"/>
                <w:b/>
                <w:sz w:val="28"/>
                <w:szCs w:val="28"/>
                <w:lang w:eastAsia="zh-CN" w:bidi="hi-IN"/>
              </w:rPr>
            </w:pPr>
            <w:proofErr w:type="spellStart"/>
            <w:r w:rsidRPr="008D1F71">
              <w:rPr>
                <w:rFonts w:ascii="Times New Roman" w:hAnsi="Times New Roman" w:cs="Times New Roman"/>
                <w:b/>
                <w:sz w:val="28"/>
                <w:szCs w:val="28"/>
                <w:lang w:val="ru-RU" w:bidi="hi-IN"/>
              </w:rPr>
              <w:t>Особистість</w:t>
            </w:r>
            <w:proofErr w:type="spellEnd"/>
            <w:r w:rsidRPr="008D1F71">
              <w:rPr>
                <w:rFonts w:ascii="Times New Roman" w:hAnsi="Times New Roman" w:cs="Times New Roman"/>
                <w:b/>
                <w:sz w:val="28"/>
                <w:szCs w:val="28"/>
                <w:lang w:val="ru-RU" w:bidi="hi-IN"/>
              </w:rPr>
              <w:t xml:space="preserve"> </w:t>
            </w:r>
            <w:proofErr w:type="spellStart"/>
            <w:r w:rsidRPr="008D1F71">
              <w:rPr>
                <w:rFonts w:ascii="Times New Roman" w:hAnsi="Times New Roman" w:cs="Times New Roman"/>
                <w:b/>
                <w:sz w:val="28"/>
                <w:szCs w:val="28"/>
                <w:lang w:val="ru-RU" w:bidi="hi-IN"/>
              </w:rPr>
              <w:t>дитини</w:t>
            </w:r>
            <w:proofErr w:type="spellEnd"/>
          </w:p>
        </w:tc>
        <w:tc>
          <w:tcPr>
            <w:tcW w:w="8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D1F71" w:rsidRDefault="008D1F71" w:rsidP="008D1F71">
            <w:pPr>
              <w:spacing w:after="0" w:line="240" w:lineRule="auto"/>
              <w:jc w:val="both"/>
              <w:rPr>
                <w:rFonts w:ascii="Times New Roman" w:hAnsi="Times New Roman" w:cs="Times New Roman"/>
                <w:sz w:val="28"/>
                <w:szCs w:val="28"/>
                <w:lang w:bidi="hi-IN"/>
              </w:rPr>
            </w:pPr>
            <w:r>
              <w:rPr>
                <w:rFonts w:ascii="Times New Roman" w:hAnsi="Times New Roman" w:cs="Times New Roman"/>
                <w:sz w:val="28"/>
                <w:szCs w:val="28"/>
                <w:lang w:bidi="hi-IN"/>
              </w:rPr>
              <w:t xml:space="preserve">      </w:t>
            </w:r>
            <w:r w:rsidR="007A1ED2" w:rsidRPr="008D1F71">
              <w:rPr>
                <w:rFonts w:ascii="Times New Roman" w:hAnsi="Times New Roman" w:cs="Times New Roman"/>
                <w:b/>
                <w:i/>
                <w:sz w:val="28"/>
                <w:szCs w:val="28"/>
                <w:lang w:bidi="hi-IN"/>
              </w:rPr>
              <w:t>Передбачає:</w:t>
            </w:r>
            <w:r w:rsidR="007A459C">
              <w:rPr>
                <w:rFonts w:ascii="Times New Roman" w:hAnsi="Times New Roman" w:cs="Times New Roman"/>
                <w:sz w:val="28"/>
                <w:szCs w:val="28"/>
                <w:lang w:eastAsia="zh-CN" w:bidi="hi-IN"/>
              </w:rPr>
              <w:t xml:space="preserve"> </w:t>
            </w:r>
            <w:r w:rsidR="007A1ED2" w:rsidRPr="007A459C">
              <w:rPr>
                <w:rFonts w:ascii="Times New Roman" w:hAnsi="Times New Roman" w:cs="Times New Roman"/>
                <w:sz w:val="28"/>
                <w:szCs w:val="28"/>
                <w:lang w:bidi="hi-IN"/>
              </w:rPr>
              <w:t>формування позитивного образу «Я», створення бази особистісної культури дити</w:t>
            </w:r>
            <w:r w:rsidR="007A459C" w:rsidRPr="007A459C">
              <w:rPr>
                <w:rFonts w:ascii="Times New Roman" w:hAnsi="Times New Roman" w:cs="Times New Roman"/>
                <w:sz w:val="28"/>
                <w:szCs w:val="28"/>
                <w:lang w:bidi="hi-IN"/>
              </w:rPr>
              <w:t>ни, її активної життєдіяльності,</w:t>
            </w:r>
            <w:r w:rsidR="007A459C">
              <w:rPr>
                <w:rFonts w:ascii="Times New Roman" w:hAnsi="Times New Roman" w:cs="Times New Roman"/>
                <w:sz w:val="28"/>
                <w:szCs w:val="28"/>
                <w:lang w:eastAsia="zh-CN" w:bidi="hi-IN"/>
              </w:rPr>
              <w:t xml:space="preserve"> </w:t>
            </w:r>
            <w:r w:rsidR="007A1ED2" w:rsidRPr="007A1ED2">
              <w:rPr>
                <w:rFonts w:ascii="Times New Roman" w:hAnsi="Times New Roman" w:cs="Times New Roman"/>
                <w:sz w:val="28"/>
                <w:szCs w:val="28"/>
                <w:lang w:bidi="hi-IN"/>
              </w:rPr>
              <w:t>виховання в дитини позитивного ставлення до своєї зовнішності, формування основних фізичних якостей, рухових умінь, культурно-гігієнічних, оздоровчих навичок та навичок безпечної життєдіяльності.</w:t>
            </w:r>
          </w:p>
          <w:p w:rsidR="007A1ED2" w:rsidRPr="007A1ED2" w:rsidRDefault="007A1ED2" w:rsidP="008D1F71">
            <w:pPr>
              <w:spacing w:after="0" w:line="240" w:lineRule="auto"/>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 xml:space="preserve"> </w:t>
            </w:r>
            <w:r w:rsidR="008D1F71">
              <w:rPr>
                <w:rFonts w:ascii="Times New Roman" w:hAnsi="Times New Roman" w:cs="Times New Roman"/>
                <w:sz w:val="28"/>
                <w:szCs w:val="28"/>
                <w:lang w:bidi="hi-IN"/>
              </w:rPr>
              <w:t xml:space="preserve">      </w:t>
            </w:r>
            <w:r w:rsidRPr="007A1ED2">
              <w:rPr>
                <w:rFonts w:ascii="Times New Roman" w:hAnsi="Times New Roman" w:cs="Times New Roman"/>
                <w:sz w:val="28"/>
                <w:szCs w:val="28"/>
                <w:lang w:bidi="hi-IN"/>
              </w:rPr>
              <w:t xml:space="preserve">На кінець дошкільного періоду життя в дитини мають бути сформовані базові якості особистості: довільність, самостійність і відповідальність, креативність, ініціативність, свобода поведінки і безпечність, самосвідомість, </w:t>
            </w:r>
            <w:proofErr w:type="spellStart"/>
            <w:r w:rsidRPr="007A1ED2">
              <w:rPr>
                <w:rFonts w:ascii="Times New Roman" w:hAnsi="Times New Roman" w:cs="Times New Roman"/>
                <w:sz w:val="28"/>
                <w:szCs w:val="28"/>
                <w:lang w:bidi="hi-IN"/>
              </w:rPr>
              <w:t>самоставлення</w:t>
            </w:r>
            <w:proofErr w:type="spellEnd"/>
            <w:r w:rsidRPr="007A1ED2">
              <w:rPr>
                <w:rFonts w:ascii="Times New Roman" w:hAnsi="Times New Roman" w:cs="Times New Roman"/>
                <w:sz w:val="28"/>
                <w:szCs w:val="28"/>
                <w:lang w:bidi="hi-IN"/>
              </w:rPr>
              <w:t>, самооцінка.</w:t>
            </w:r>
          </w:p>
        </w:tc>
      </w:tr>
      <w:tr w:rsidR="007A1ED2" w:rsidRPr="007A1ED2" w:rsidTr="007A459C">
        <w:tc>
          <w:tcPr>
            <w:tcW w:w="2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A1ED2" w:rsidRPr="008D1F71" w:rsidRDefault="007A1ED2" w:rsidP="008D1F71">
            <w:pPr>
              <w:spacing w:after="0" w:line="240" w:lineRule="auto"/>
              <w:jc w:val="center"/>
              <w:rPr>
                <w:rFonts w:ascii="Times New Roman" w:hAnsi="Times New Roman" w:cs="Times New Roman"/>
                <w:b/>
                <w:sz w:val="28"/>
                <w:szCs w:val="28"/>
                <w:lang w:eastAsia="zh-CN" w:bidi="hi-IN"/>
              </w:rPr>
            </w:pPr>
            <w:proofErr w:type="spellStart"/>
            <w:r w:rsidRPr="008D1F71">
              <w:rPr>
                <w:rFonts w:ascii="Times New Roman" w:hAnsi="Times New Roman" w:cs="Times New Roman"/>
                <w:b/>
                <w:sz w:val="28"/>
                <w:szCs w:val="28"/>
                <w:lang w:val="ru-RU" w:bidi="hi-IN"/>
              </w:rPr>
              <w:t>Дитина</w:t>
            </w:r>
            <w:proofErr w:type="spellEnd"/>
            <w:r w:rsidRPr="008D1F71">
              <w:rPr>
                <w:rFonts w:ascii="Times New Roman" w:hAnsi="Times New Roman" w:cs="Times New Roman"/>
                <w:b/>
                <w:sz w:val="28"/>
                <w:szCs w:val="28"/>
                <w:lang w:val="ru-RU" w:bidi="hi-IN"/>
              </w:rPr>
              <w:t xml:space="preserve"> в </w:t>
            </w:r>
            <w:proofErr w:type="spellStart"/>
            <w:r w:rsidRPr="008D1F71">
              <w:rPr>
                <w:rFonts w:ascii="Times New Roman" w:hAnsi="Times New Roman" w:cs="Times New Roman"/>
                <w:b/>
                <w:sz w:val="28"/>
                <w:szCs w:val="28"/>
                <w:lang w:val="ru-RU" w:bidi="hi-IN"/>
              </w:rPr>
              <w:t>соціумі</w:t>
            </w:r>
            <w:proofErr w:type="spellEnd"/>
          </w:p>
        </w:tc>
        <w:tc>
          <w:tcPr>
            <w:tcW w:w="8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D1F71" w:rsidRDefault="008D1F71" w:rsidP="008D1F71">
            <w:pPr>
              <w:spacing w:after="0" w:line="240" w:lineRule="auto"/>
              <w:jc w:val="both"/>
              <w:rPr>
                <w:rFonts w:ascii="Times New Roman" w:hAnsi="Times New Roman" w:cs="Times New Roman"/>
                <w:sz w:val="28"/>
                <w:szCs w:val="28"/>
                <w:lang w:bidi="hi-IN"/>
              </w:rPr>
            </w:pPr>
            <w:r>
              <w:rPr>
                <w:rFonts w:ascii="Times New Roman" w:hAnsi="Times New Roman" w:cs="Times New Roman"/>
                <w:sz w:val="28"/>
                <w:szCs w:val="28"/>
                <w:lang w:bidi="hi-IN"/>
              </w:rPr>
              <w:t xml:space="preserve">       </w:t>
            </w:r>
            <w:r w:rsidR="007A1ED2" w:rsidRPr="008D1F71">
              <w:rPr>
                <w:rFonts w:ascii="Times New Roman" w:hAnsi="Times New Roman" w:cs="Times New Roman"/>
                <w:b/>
                <w:i/>
                <w:sz w:val="28"/>
                <w:szCs w:val="28"/>
                <w:lang w:bidi="hi-IN"/>
              </w:rPr>
              <w:t>Передбачає:</w:t>
            </w:r>
            <w:r>
              <w:rPr>
                <w:rFonts w:ascii="Times New Roman" w:hAnsi="Times New Roman" w:cs="Times New Roman"/>
                <w:sz w:val="28"/>
                <w:szCs w:val="28"/>
                <w:lang w:eastAsia="zh-CN" w:bidi="hi-IN"/>
              </w:rPr>
              <w:t xml:space="preserve"> </w:t>
            </w:r>
            <w:r w:rsidR="007A1ED2" w:rsidRPr="007A1ED2">
              <w:rPr>
                <w:rFonts w:ascii="Times New Roman" w:hAnsi="Times New Roman" w:cs="Times New Roman"/>
                <w:sz w:val="28"/>
                <w:szCs w:val="28"/>
                <w:lang w:bidi="hi-IN"/>
              </w:rPr>
              <w:t xml:space="preserve">формування у дітей навичок соціально визнаної поведінки, вміння орієнтуватись у світі людських взаємин, готовності співпереживати та співчувати іншим. Завдяки спілкуванню з дорослими, як носіями суспільно-історичного досвіду людства, в дитини з’являються інтерес та вміння розуміти інших, долучатися до спільної діяльності з однолітками та дорослими, об’єднувати з ними свої зусилля для досягнення спільного результату, оцінювати власні можливості, поважати бажання та інтереси інших людей. </w:t>
            </w:r>
          </w:p>
          <w:p w:rsidR="007A1ED2" w:rsidRPr="007A1ED2" w:rsidRDefault="008D1F71" w:rsidP="008D1F71">
            <w:pPr>
              <w:spacing w:after="0" w:line="240" w:lineRule="auto"/>
              <w:jc w:val="both"/>
              <w:rPr>
                <w:rFonts w:ascii="Times New Roman" w:hAnsi="Times New Roman" w:cs="Times New Roman"/>
                <w:sz w:val="28"/>
                <w:szCs w:val="28"/>
                <w:lang w:eastAsia="zh-CN" w:bidi="hi-IN"/>
              </w:rPr>
            </w:pPr>
            <w:r>
              <w:rPr>
                <w:rFonts w:ascii="Times New Roman" w:hAnsi="Times New Roman" w:cs="Times New Roman"/>
                <w:sz w:val="28"/>
                <w:szCs w:val="28"/>
                <w:lang w:bidi="hi-IN"/>
              </w:rPr>
              <w:t xml:space="preserve">      </w:t>
            </w:r>
            <w:r w:rsidR="007A1ED2" w:rsidRPr="007A1ED2">
              <w:rPr>
                <w:rFonts w:ascii="Times New Roman" w:hAnsi="Times New Roman" w:cs="Times New Roman"/>
                <w:sz w:val="28"/>
                <w:szCs w:val="28"/>
                <w:lang w:bidi="hi-IN"/>
              </w:rPr>
              <w:t>Взаємодія з іншими людьми є своєрідним видом входження дитини в людський соціум, що вимагає уміння узгоджувати свої інтереси, бажання, дії з іншими членами суспільства</w:t>
            </w:r>
            <w:r>
              <w:rPr>
                <w:rFonts w:ascii="Times New Roman" w:hAnsi="Times New Roman" w:cs="Times New Roman"/>
                <w:sz w:val="28"/>
                <w:szCs w:val="28"/>
                <w:lang w:bidi="hi-IN"/>
              </w:rPr>
              <w:t>.</w:t>
            </w:r>
          </w:p>
        </w:tc>
      </w:tr>
      <w:tr w:rsidR="007A1ED2" w:rsidRPr="007A1ED2" w:rsidTr="007A459C">
        <w:trPr>
          <w:trHeight w:val="4200"/>
        </w:trPr>
        <w:tc>
          <w:tcPr>
            <w:tcW w:w="2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A1ED2" w:rsidRPr="008D1F71" w:rsidRDefault="007A1ED2" w:rsidP="008D1F71">
            <w:pPr>
              <w:spacing w:after="0" w:line="240" w:lineRule="auto"/>
              <w:jc w:val="center"/>
              <w:rPr>
                <w:rFonts w:ascii="Times New Roman" w:hAnsi="Times New Roman" w:cs="Times New Roman"/>
                <w:b/>
                <w:sz w:val="28"/>
                <w:szCs w:val="28"/>
                <w:lang w:eastAsia="zh-CN" w:bidi="hi-IN"/>
              </w:rPr>
            </w:pPr>
            <w:proofErr w:type="spellStart"/>
            <w:r w:rsidRPr="008D1F71">
              <w:rPr>
                <w:rFonts w:ascii="Times New Roman" w:hAnsi="Times New Roman" w:cs="Times New Roman"/>
                <w:b/>
                <w:sz w:val="28"/>
                <w:szCs w:val="28"/>
                <w:lang w:val="ru-RU" w:bidi="hi-IN"/>
              </w:rPr>
              <w:lastRenderedPageBreak/>
              <w:t>Дитина</w:t>
            </w:r>
            <w:proofErr w:type="spellEnd"/>
            <w:r w:rsidRPr="008D1F71">
              <w:rPr>
                <w:rFonts w:ascii="Times New Roman" w:hAnsi="Times New Roman" w:cs="Times New Roman"/>
                <w:b/>
                <w:sz w:val="28"/>
                <w:szCs w:val="28"/>
                <w:lang w:val="ru-RU" w:bidi="hi-IN"/>
              </w:rPr>
              <w:t xml:space="preserve"> в природному </w:t>
            </w:r>
            <w:proofErr w:type="spellStart"/>
            <w:r w:rsidRPr="008D1F71">
              <w:rPr>
                <w:rFonts w:ascii="Times New Roman" w:hAnsi="Times New Roman" w:cs="Times New Roman"/>
                <w:b/>
                <w:sz w:val="28"/>
                <w:szCs w:val="28"/>
                <w:lang w:val="ru-RU" w:bidi="hi-IN"/>
              </w:rPr>
              <w:t>довкіллі</w:t>
            </w:r>
            <w:proofErr w:type="spellEnd"/>
          </w:p>
          <w:p w:rsidR="007A1ED2" w:rsidRPr="008D1F71" w:rsidRDefault="007A1ED2" w:rsidP="000F75C4">
            <w:pPr>
              <w:spacing w:after="0" w:line="240" w:lineRule="auto"/>
              <w:rPr>
                <w:rFonts w:ascii="Times New Roman" w:hAnsi="Times New Roman" w:cs="Times New Roman"/>
                <w:b/>
                <w:sz w:val="28"/>
                <w:szCs w:val="28"/>
                <w:lang w:eastAsia="zh-CN" w:bidi="hi-IN"/>
              </w:rPr>
            </w:pPr>
            <w:r w:rsidRPr="008D1F71">
              <w:rPr>
                <w:rFonts w:ascii="Times New Roman" w:hAnsi="Times New Roman" w:cs="Times New Roman"/>
                <w:b/>
                <w:sz w:val="28"/>
                <w:szCs w:val="28"/>
                <w:lang w:val="ru-RU" w:bidi="hi-IN"/>
              </w:rPr>
              <w:t> </w:t>
            </w:r>
          </w:p>
          <w:p w:rsidR="007A1ED2" w:rsidRPr="007A1ED2" w:rsidRDefault="007A1ED2" w:rsidP="000F75C4">
            <w:pPr>
              <w:spacing w:after="0" w:line="240" w:lineRule="auto"/>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w:t>
            </w:r>
          </w:p>
          <w:p w:rsidR="007A1ED2" w:rsidRPr="007A1ED2" w:rsidRDefault="007A1ED2" w:rsidP="000F75C4">
            <w:pPr>
              <w:spacing w:after="0" w:line="240" w:lineRule="auto"/>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w:t>
            </w:r>
          </w:p>
          <w:p w:rsidR="007A1ED2" w:rsidRPr="007A1ED2" w:rsidRDefault="007A1ED2" w:rsidP="000F75C4">
            <w:pPr>
              <w:spacing w:after="0" w:line="240" w:lineRule="auto"/>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w:t>
            </w:r>
          </w:p>
          <w:p w:rsidR="007A1ED2" w:rsidRPr="007A1ED2" w:rsidRDefault="007A1ED2" w:rsidP="000F75C4">
            <w:pPr>
              <w:spacing w:after="0" w:line="240" w:lineRule="auto"/>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w:t>
            </w:r>
          </w:p>
          <w:p w:rsidR="007A1ED2" w:rsidRPr="007A1ED2" w:rsidRDefault="007A1ED2" w:rsidP="000F75C4">
            <w:pPr>
              <w:spacing w:after="0" w:line="240" w:lineRule="auto"/>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w:t>
            </w:r>
          </w:p>
          <w:p w:rsidR="007A1ED2" w:rsidRPr="007A1ED2" w:rsidRDefault="007A1ED2" w:rsidP="000F75C4">
            <w:pPr>
              <w:spacing w:after="0" w:line="240" w:lineRule="auto"/>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w:t>
            </w:r>
          </w:p>
          <w:p w:rsidR="007A1ED2" w:rsidRPr="007A1ED2" w:rsidRDefault="007A1ED2" w:rsidP="000F75C4">
            <w:pPr>
              <w:spacing w:after="0" w:line="240" w:lineRule="auto"/>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w:t>
            </w:r>
          </w:p>
        </w:tc>
        <w:tc>
          <w:tcPr>
            <w:tcW w:w="8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D1F71" w:rsidRDefault="008D1F71" w:rsidP="008D1F71">
            <w:pPr>
              <w:spacing w:after="0" w:line="240" w:lineRule="auto"/>
              <w:jc w:val="both"/>
              <w:rPr>
                <w:rFonts w:ascii="Times New Roman" w:hAnsi="Times New Roman" w:cs="Times New Roman"/>
                <w:sz w:val="28"/>
                <w:szCs w:val="28"/>
              </w:rPr>
            </w:pPr>
            <w:r w:rsidRPr="008D1F71">
              <w:rPr>
                <w:rFonts w:ascii="Times New Roman" w:hAnsi="Times New Roman" w:cs="Times New Roman"/>
                <w:b/>
                <w:sz w:val="28"/>
                <w:szCs w:val="28"/>
                <w:lang w:bidi="hi-IN"/>
              </w:rPr>
              <w:t xml:space="preserve">     </w:t>
            </w:r>
            <w:r w:rsidRPr="008D1F71">
              <w:rPr>
                <w:rFonts w:ascii="Times New Roman" w:hAnsi="Times New Roman" w:cs="Times New Roman"/>
                <w:b/>
                <w:i/>
                <w:sz w:val="28"/>
                <w:szCs w:val="28"/>
              </w:rPr>
              <w:t>Передбачає:</w:t>
            </w:r>
            <w:r w:rsidRPr="008D1F71">
              <w:rPr>
                <w:rFonts w:ascii="Times New Roman" w:hAnsi="Times New Roman" w:cs="Times New Roman"/>
                <w:sz w:val="28"/>
                <w:szCs w:val="28"/>
              </w:rPr>
              <w:t xml:space="preserve"> природничу освіченість через наявність уявлень дитини про живі організми і природне середовище, багатоманітність явищ природи, причинно-наслідкові зв’язки у природному довкіллі та взаємозв’язок природних умов, рослинного і тваринного світу, позитивний і негативний вплив людської діяльності на стан природи. </w:t>
            </w:r>
            <w:r>
              <w:rPr>
                <w:rFonts w:ascii="Times New Roman" w:hAnsi="Times New Roman" w:cs="Times New Roman"/>
                <w:sz w:val="28"/>
                <w:szCs w:val="28"/>
              </w:rPr>
              <w:t xml:space="preserve">         </w:t>
            </w:r>
            <w:r w:rsidRPr="008D1F71">
              <w:rPr>
                <w:rFonts w:ascii="Times New Roman" w:hAnsi="Times New Roman" w:cs="Times New Roman"/>
                <w:sz w:val="28"/>
                <w:szCs w:val="28"/>
              </w:rPr>
              <w:t xml:space="preserve">Ціннісне ставлення дитини до природи виявляється у її </w:t>
            </w:r>
            <w:proofErr w:type="spellStart"/>
            <w:r w:rsidRPr="008D1F71">
              <w:rPr>
                <w:rFonts w:ascii="Times New Roman" w:hAnsi="Times New Roman" w:cs="Times New Roman"/>
                <w:sz w:val="28"/>
                <w:szCs w:val="28"/>
              </w:rPr>
              <w:t>природодоцільній</w:t>
            </w:r>
            <w:proofErr w:type="spellEnd"/>
            <w:r w:rsidRPr="008D1F71">
              <w:rPr>
                <w:rFonts w:ascii="Times New Roman" w:hAnsi="Times New Roman" w:cs="Times New Roman"/>
                <w:sz w:val="28"/>
                <w:szCs w:val="28"/>
              </w:rPr>
              <w:t xml:space="preserve"> поведінці: виважене ставлення до рослин і тварин; готовність включатись у практичну діяльність, що пов’язана з природою; дотримування правил природокористування. </w:t>
            </w:r>
          </w:p>
          <w:p w:rsidR="007A1ED2" w:rsidRPr="008D1F71" w:rsidRDefault="008D1F71" w:rsidP="008D1F71">
            <w:pPr>
              <w:spacing w:after="0" w:line="240" w:lineRule="auto"/>
              <w:jc w:val="both"/>
              <w:rPr>
                <w:rFonts w:ascii="Times New Roman" w:hAnsi="Times New Roman" w:cs="Times New Roman"/>
                <w:sz w:val="28"/>
                <w:szCs w:val="28"/>
                <w:lang w:eastAsia="zh-CN" w:bidi="hi-IN"/>
              </w:rPr>
            </w:pPr>
            <w:r>
              <w:rPr>
                <w:rFonts w:ascii="Times New Roman" w:hAnsi="Times New Roman" w:cs="Times New Roman"/>
                <w:sz w:val="28"/>
                <w:szCs w:val="28"/>
              </w:rPr>
              <w:t xml:space="preserve">       </w:t>
            </w:r>
            <w:r w:rsidRPr="008D1F71">
              <w:rPr>
                <w:rFonts w:ascii="Times New Roman" w:hAnsi="Times New Roman" w:cs="Times New Roman"/>
                <w:sz w:val="28"/>
                <w:szCs w:val="28"/>
              </w:rPr>
              <w:t xml:space="preserve">Містить доступні дитині дошкільного віку уявлення про природу планети Земля та Всесвіт, розвиток </w:t>
            </w:r>
            <w:proofErr w:type="spellStart"/>
            <w:r w:rsidRPr="008D1F71">
              <w:rPr>
                <w:rFonts w:ascii="Times New Roman" w:hAnsi="Times New Roman" w:cs="Times New Roman"/>
                <w:sz w:val="28"/>
                <w:szCs w:val="28"/>
              </w:rPr>
              <w:t>емоційно</w:t>
            </w:r>
            <w:proofErr w:type="spellEnd"/>
            <w:r w:rsidRPr="008D1F71">
              <w:rPr>
                <w:rFonts w:ascii="Times New Roman" w:hAnsi="Times New Roman" w:cs="Times New Roman"/>
                <w:sz w:val="28"/>
                <w:szCs w:val="28"/>
              </w:rPr>
              <w:t>-ціннісного та відповідального екологічного ставлення до природного довкілля.</w:t>
            </w:r>
            <w:r w:rsidRPr="008D1F71">
              <w:rPr>
                <w:rFonts w:ascii="Times New Roman" w:hAnsi="Times New Roman" w:cs="Times New Roman"/>
                <w:sz w:val="28"/>
                <w:szCs w:val="28"/>
                <w:lang w:val="ru-RU" w:bidi="hi-IN"/>
              </w:rPr>
              <w:t xml:space="preserve">  </w:t>
            </w:r>
          </w:p>
        </w:tc>
      </w:tr>
      <w:tr w:rsidR="007A1ED2" w:rsidRPr="007A1ED2" w:rsidTr="007A459C">
        <w:tc>
          <w:tcPr>
            <w:tcW w:w="2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A1ED2" w:rsidRPr="008D1F71" w:rsidRDefault="007A1ED2" w:rsidP="008D1F71">
            <w:pPr>
              <w:spacing w:after="0" w:line="240" w:lineRule="auto"/>
              <w:jc w:val="center"/>
              <w:rPr>
                <w:rFonts w:ascii="Times New Roman" w:hAnsi="Times New Roman" w:cs="Times New Roman"/>
                <w:b/>
                <w:sz w:val="28"/>
                <w:szCs w:val="28"/>
                <w:lang w:eastAsia="zh-CN" w:bidi="hi-IN"/>
              </w:rPr>
            </w:pPr>
            <w:proofErr w:type="spellStart"/>
            <w:r w:rsidRPr="008D1F71">
              <w:rPr>
                <w:rFonts w:ascii="Times New Roman" w:hAnsi="Times New Roman" w:cs="Times New Roman"/>
                <w:b/>
                <w:sz w:val="28"/>
                <w:szCs w:val="28"/>
                <w:lang w:val="ru-RU" w:bidi="hi-IN"/>
              </w:rPr>
              <w:t>Мовлення</w:t>
            </w:r>
            <w:proofErr w:type="spellEnd"/>
            <w:r w:rsidRPr="008D1F71">
              <w:rPr>
                <w:rFonts w:ascii="Times New Roman" w:hAnsi="Times New Roman" w:cs="Times New Roman"/>
                <w:b/>
                <w:sz w:val="28"/>
                <w:szCs w:val="28"/>
                <w:lang w:val="ru-RU" w:bidi="hi-IN"/>
              </w:rPr>
              <w:t xml:space="preserve"> </w:t>
            </w:r>
            <w:proofErr w:type="spellStart"/>
            <w:r w:rsidRPr="008D1F71">
              <w:rPr>
                <w:rFonts w:ascii="Times New Roman" w:hAnsi="Times New Roman" w:cs="Times New Roman"/>
                <w:b/>
                <w:sz w:val="28"/>
                <w:szCs w:val="28"/>
                <w:lang w:val="ru-RU" w:bidi="hi-IN"/>
              </w:rPr>
              <w:t>дитини</w:t>
            </w:r>
            <w:proofErr w:type="spellEnd"/>
          </w:p>
        </w:tc>
        <w:tc>
          <w:tcPr>
            <w:tcW w:w="8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D1F71" w:rsidRDefault="007A1ED2" w:rsidP="008D1F71">
            <w:pPr>
              <w:spacing w:after="0" w:line="240" w:lineRule="auto"/>
              <w:jc w:val="both"/>
              <w:rPr>
                <w:rFonts w:ascii="Times New Roman" w:hAnsi="Times New Roman" w:cs="Times New Roman"/>
                <w:sz w:val="28"/>
                <w:szCs w:val="28"/>
                <w:lang w:val="ru-RU" w:bidi="hi-IN"/>
              </w:rPr>
            </w:pPr>
            <w:r w:rsidRPr="007A1ED2">
              <w:rPr>
                <w:rFonts w:ascii="Times New Roman" w:hAnsi="Times New Roman" w:cs="Times New Roman"/>
                <w:sz w:val="28"/>
                <w:szCs w:val="28"/>
                <w:lang w:val="ru-RU" w:bidi="hi-IN"/>
              </w:rPr>
              <w:t> </w:t>
            </w:r>
            <w:r w:rsidR="008D1F71">
              <w:rPr>
                <w:rFonts w:ascii="Times New Roman" w:hAnsi="Times New Roman" w:cs="Times New Roman"/>
                <w:sz w:val="28"/>
                <w:szCs w:val="28"/>
                <w:lang w:val="ru-RU" w:bidi="hi-IN"/>
              </w:rPr>
              <w:t xml:space="preserve">  </w:t>
            </w:r>
            <w:proofErr w:type="spellStart"/>
            <w:r w:rsidRPr="008D1F71">
              <w:rPr>
                <w:rFonts w:ascii="Times New Roman" w:hAnsi="Times New Roman" w:cs="Times New Roman"/>
                <w:b/>
                <w:i/>
                <w:sz w:val="28"/>
                <w:szCs w:val="28"/>
                <w:lang w:val="ru-RU" w:bidi="hi-IN"/>
              </w:rPr>
              <w:t>Передбачає</w:t>
            </w:r>
            <w:proofErr w:type="spellEnd"/>
            <w:r w:rsidRPr="008D1F71">
              <w:rPr>
                <w:rFonts w:ascii="Times New Roman" w:hAnsi="Times New Roman" w:cs="Times New Roman"/>
                <w:b/>
                <w:i/>
                <w:sz w:val="28"/>
                <w:szCs w:val="28"/>
                <w:lang w:val="ru-RU" w:bidi="hi-IN"/>
              </w:rPr>
              <w:t>:</w:t>
            </w:r>
            <w:r w:rsidR="008D1F71">
              <w:rPr>
                <w:rFonts w:ascii="Times New Roman" w:hAnsi="Times New Roman" w:cs="Times New Roman"/>
                <w:b/>
                <w:i/>
                <w:sz w:val="28"/>
                <w:szCs w:val="28"/>
                <w:lang w:eastAsia="zh-CN" w:bidi="hi-IN"/>
              </w:rPr>
              <w:t xml:space="preserve"> </w:t>
            </w:r>
            <w:proofErr w:type="spellStart"/>
            <w:r w:rsidRPr="007A1ED2">
              <w:rPr>
                <w:rFonts w:ascii="Times New Roman" w:hAnsi="Times New Roman" w:cs="Times New Roman"/>
                <w:sz w:val="28"/>
                <w:szCs w:val="28"/>
                <w:lang w:val="ru-RU" w:bidi="hi-IN"/>
              </w:rPr>
              <w:t>засвоєння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дитиною</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культури</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мовлення</w:t>
            </w:r>
            <w:proofErr w:type="spellEnd"/>
            <w:r w:rsidRPr="007A1ED2">
              <w:rPr>
                <w:rFonts w:ascii="Times New Roman" w:hAnsi="Times New Roman" w:cs="Times New Roman"/>
                <w:sz w:val="28"/>
                <w:szCs w:val="28"/>
                <w:lang w:val="ru-RU" w:bidi="hi-IN"/>
              </w:rPr>
              <w:t xml:space="preserve"> та </w:t>
            </w:r>
            <w:proofErr w:type="spellStart"/>
            <w:r w:rsidRPr="007A1ED2">
              <w:rPr>
                <w:rFonts w:ascii="Times New Roman" w:hAnsi="Times New Roman" w:cs="Times New Roman"/>
                <w:sz w:val="28"/>
                <w:szCs w:val="28"/>
                <w:lang w:val="ru-RU" w:bidi="hi-IN"/>
              </w:rPr>
              <w:t>спілкування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елементарних</w:t>
            </w:r>
            <w:proofErr w:type="spellEnd"/>
            <w:r w:rsidRPr="007A1ED2">
              <w:rPr>
                <w:rFonts w:ascii="Times New Roman" w:hAnsi="Times New Roman" w:cs="Times New Roman"/>
                <w:sz w:val="28"/>
                <w:szCs w:val="28"/>
                <w:lang w:val="ru-RU" w:bidi="hi-IN"/>
              </w:rPr>
              <w:t xml:space="preserve"> правил </w:t>
            </w:r>
            <w:proofErr w:type="spellStart"/>
            <w:r w:rsidRPr="007A1ED2">
              <w:rPr>
                <w:rFonts w:ascii="Times New Roman" w:hAnsi="Times New Roman" w:cs="Times New Roman"/>
                <w:sz w:val="28"/>
                <w:szCs w:val="28"/>
                <w:lang w:val="ru-RU" w:bidi="hi-IN"/>
              </w:rPr>
              <w:t>користування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мовою</w:t>
            </w:r>
            <w:proofErr w:type="spellEnd"/>
            <w:r w:rsidRPr="007A1ED2">
              <w:rPr>
                <w:rFonts w:ascii="Times New Roman" w:hAnsi="Times New Roman" w:cs="Times New Roman"/>
                <w:sz w:val="28"/>
                <w:szCs w:val="28"/>
                <w:lang w:val="ru-RU" w:bidi="hi-IN"/>
              </w:rPr>
              <w:t xml:space="preserve"> у </w:t>
            </w:r>
            <w:proofErr w:type="spellStart"/>
            <w:r w:rsidRPr="007A1ED2">
              <w:rPr>
                <w:rFonts w:ascii="Times New Roman" w:hAnsi="Times New Roman" w:cs="Times New Roman"/>
                <w:sz w:val="28"/>
                <w:szCs w:val="28"/>
                <w:lang w:val="ru-RU" w:bidi="hi-IN"/>
              </w:rPr>
              <w:t>різних</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життєвих</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ситуаціях</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Оволодіння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мовою</w:t>
            </w:r>
            <w:proofErr w:type="spellEnd"/>
            <w:r w:rsidRPr="007A1ED2">
              <w:rPr>
                <w:rFonts w:ascii="Times New Roman" w:hAnsi="Times New Roman" w:cs="Times New Roman"/>
                <w:sz w:val="28"/>
                <w:szCs w:val="28"/>
                <w:lang w:val="ru-RU" w:bidi="hi-IN"/>
              </w:rPr>
              <w:t xml:space="preserve"> як </w:t>
            </w:r>
            <w:proofErr w:type="spellStart"/>
            <w:r w:rsidRPr="007A1ED2">
              <w:rPr>
                <w:rFonts w:ascii="Times New Roman" w:hAnsi="Times New Roman" w:cs="Times New Roman"/>
                <w:sz w:val="28"/>
                <w:szCs w:val="28"/>
                <w:lang w:val="ru-RU" w:bidi="hi-IN"/>
              </w:rPr>
              <w:t>засобом</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пізнання</w:t>
            </w:r>
            <w:proofErr w:type="spellEnd"/>
            <w:r w:rsidRPr="007A1ED2">
              <w:rPr>
                <w:rFonts w:ascii="Times New Roman" w:hAnsi="Times New Roman" w:cs="Times New Roman"/>
                <w:sz w:val="28"/>
                <w:szCs w:val="28"/>
                <w:lang w:val="ru-RU" w:bidi="hi-IN"/>
              </w:rPr>
              <w:t xml:space="preserve"> і способом </w:t>
            </w:r>
            <w:proofErr w:type="spellStart"/>
            <w:r w:rsidRPr="007A1ED2">
              <w:rPr>
                <w:rFonts w:ascii="Times New Roman" w:hAnsi="Times New Roman" w:cs="Times New Roman"/>
                <w:sz w:val="28"/>
                <w:szCs w:val="28"/>
                <w:lang w:val="ru-RU" w:bidi="hi-IN"/>
              </w:rPr>
              <w:t>специфічно</w:t>
            </w:r>
            <w:r w:rsidR="008D1F71">
              <w:rPr>
                <w:rFonts w:ascii="Times New Roman" w:hAnsi="Times New Roman" w:cs="Times New Roman"/>
                <w:sz w:val="28"/>
                <w:szCs w:val="28"/>
                <w:lang w:val="ru-RU" w:bidi="hi-IN"/>
              </w:rPr>
              <w:t>го</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людського</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спілкування</w:t>
            </w:r>
            <w:proofErr w:type="spellEnd"/>
            <w:r w:rsidRPr="007A1ED2">
              <w:rPr>
                <w:rFonts w:ascii="Times New Roman" w:hAnsi="Times New Roman" w:cs="Times New Roman"/>
                <w:sz w:val="28"/>
                <w:szCs w:val="28"/>
                <w:lang w:val="ru-RU" w:bidi="hi-IN"/>
              </w:rPr>
              <w:t xml:space="preserve"> є </w:t>
            </w:r>
            <w:proofErr w:type="spellStart"/>
            <w:r w:rsidRPr="007A1ED2">
              <w:rPr>
                <w:rFonts w:ascii="Times New Roman" w:hAnsi="Times New Roman" w:cs="Times New Roman"/>
                <w:sz w:val="28"/>
                <w:szCs w:val="28"/>
                <w:lang w:val="ru-RU" w:bidi="hi-IN"/>
              </w:rPr>
              <w:t>найвагомішим</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досягненням</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дошкільного</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дитинства</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Мова</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виступає</w:t>
            </w:r>
            <w:proofErr w:type="spellEnd"/>
            <w:r w:rsidRPr="007A1ED2">
              <w:rPr>
                <w:rFonts w:ascii="Times New Roman" w:hAnsi="Times New Roman" w:cs="Times New Roman"/>
                <w:sz w:val="28"/>
                <w:szCs w:val="28"/>
                <w:lang w:val="ru-RU" w:bidi="hi-IN"/>
              </w:rPr>
              <w:t xml:space="preserve"> «каналом </w:t>
            </w:r>
            <w:proofErr w:type="spellStart"/>
            <w:r w:rsidRPr="007A1ED2">
              <w:rPr>
                <w:rFonts w:ascii="Times New Roman" w:hAnsi="Times New Roman" w:cs="Times New Roman"/>
                <w:sz w:val="28"/>
                <w:szCs w:val="28"/>
                <w:lang w:val="ru-RU" w:bidi="hi-IN"/>
              </w:rPr>
              <w:t>зв’язку</w:t>
            </w:r>
            <w:proofErr w:type="spellEnd"/>
            <w:r w:rsidRPr="007A1ED2">
              <w:rPr>
                <w:rFonts w:ascii="Times New Roman" w:hAnsi="Times New Roman" w:cs="Times New Roman"/>
                <w:sz w:val="28"/>
                <w:szCs w:val="28"/>
                <w:lang w:val="ru-RU" w:bidi="hi-IN"/>
              </w:rPr>
              <w:t xml:space="preserve">» для </w:t>
            </w:r>
            <w:proofErr w:type="spellStart"/>
            <w:r w:rsidRPr="007A1ED2">
              <w:rPr>
                <w:rFonts w:ascii="Times New Roman" w:hAnsi="Times New Roman" w:cs="Times New Roman"/>
                <w:sz w:val="28"/>
                <w:szCs w:val="28"/>
                <w:lang w:val="ru-RU" w:bidi="hi-IN"/>
              </w:rPr>
              <w:t>одержання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інформації</w:t>
            </w:r>
            <w:proofErr w:type="spellEnd"/>
            <w:r w:rsidRPr="007A1ED2">
              <w:rPr>
                <w:rFonts w:ascii="Times New Roman" w:hAnsi="Times New Roman" w:cs="Times New Roman"/>
                <w:sz w:val="28"/>
                <w:szCs w:val="28"/>
                <w:lang w:val="ru-RU" w:bidi="hi-IN"/>
              </w:rPr>
              <w:t xml:space="preserve"> з </w:t>
            </w:r>
            <w:proofErr w:type="spellStart"/>
            <w:r w:rsidRPr="007A1ED2">
              <w:rPr>
                <w:rFonts w:ascii="Times New Roman" w:hAnsi="Times New Roman" w:cs="Times New Roman"/>
                <w:sz w:val="28"/>
                <w:szCs w:val="28"/>
                <w:lang w:val="ru-RU" w:bidi="hi-IN"/>
              </w:rPr>
              <w:t>немовних</w:t>
            </w:r>
            <w:proofErr w:type="spellEnd"/>
            <w:r w:rsidRPr="007A1ED2">
              <w:rPr>
                <w:rFonts w:ascii="Times New Roman" w:hAnsi="Times New Roman" w:cs="Times New Roman"/>
                <w:sz w:val="28"/>
                <w:szCs w:val="28"/>
                <w:lang w:val="ru-RU" w:bidi="hi-IN"/>
              </w:rPr>
              <w:t xml:space="preserve"> сфер </w:t>
            </w:r>
            <w:proofErr w:type="spellStart"/>
            <w:r w:rsidRPr="007A1ED2">
              <w:rPr>
                <w:rFonts w:ascii="Times New Roman" w:hAnsi="Times New Roman" w:cs="Times New Roman"/>
                <w:sz w:val="28"/>
                <w:szCs w:val="28"/>
                <w:lang w:val="ru-RU" w:bidi="hi-IN"/>
              </w:rPr>
              <w:t>буття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засобом</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пізнання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світу</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від</w:t>
            </w:r>
            <w:proofErr w:type="spellEnd"/>
            <w:r w:rsidRPr="007A1ED2">
              <w:rPr>
                <w:rFonts w:ascii="Times New Roman" w:hAnsi="Times New Roman" w:cs="Times New Roman"/>
                <w:sz w:val="28"/>
                <w:szCs w:val="28"/>
                <w:lang w:val="ru-RU" w:bidi="hi-IN"/>
              </w:rPr>
              <w:t xml:space="preserve"> конкретно-</w:t>
            </w:r>
            <w:proofErr w:type="spellStart"/>
            <w:r w:rsidRPr="007A1ED2">
              <w:rPr>
                <w:rFonts w:ascii="Times New Roman" w:hAnsi="Times New Roman" w:cs="Times New Roman"/>
                <w:sz w:val="28"/>
                <w:szCs w:val="28"/>
                <w:lang w:val="ru-RU" w:bidi="hi-IN"/>
              </w:rPr>
              <w:t>чуттєвого</w:t>
            </w:r>
            <w:proofErr w:type="spellEnd"/>
            <w:r w:rsidRPr="007A1ED2">
              <w:rPr>
                <w:rFonts w:ascii="Times New Roman" w:hAnsi="Times New Roman" w:cs="Times New Roman"/>
                <w:sz w:val="28"/>
                <w:szCs w:val="28"/>
                <w:lang w:val="ru-RU" w:bidi="hi-IN"/>
              </w:rPr>
              <w:t xml:space="preserve"> до </w:t>
            </w:r>
            <w:proofErr w:type="spellStart"/>
            <w:r w:rsidRPr="007A1ED2">
              <w:rPr>
                <w:rFonts w:ascii="Times New Roman" w:hAnsi="Times New Roman" w:cs="Times New Roman"/>
                <w:sz w:val="28"/>
                <w:szCs w:val="28"/>
                <w:lang w:val="ru-RU" w:bidi="hi-IN"/>
              </w:rPr>
              <w:t>понятійно</w:t>
            </w:r>
            <w:proofErr w:type="spellEnd"/>
            <w:r w:rsidRPr="007A1ED2">
              <w:rPr>
                <w:rFonts w:ascii="Times New Roman" w:hAnsi="Times New Roman" w:cs="Times New Roman"/>
                <w:sz w:val="28"/>
                <w:szCs w:val="28"/>
                <w:lang w:val="ru-RU" w:bidi="hi-IN"/>
              </w:rPr>
              <w:t xml:space="preserve">-абстрактного. </w:t>
            </w:r>
            <w:proofErr w:type="spellStart"/>
            <w:r w:rsidRPr="007A1ED2">
              <w:rPr>
                <w:rFonts w:ascii="Times New Roman" w:hAnsi="Times New Roman" w:cs="Times New Roman"/>
                <w:sz w:val="28"/>
                <w:szCs w:val="28"/>
                <w:lang w:val="ru-RU" w:bidi="hi-IN"/>
              </w:rPr>
              <w:t>Мовленнєве</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виховання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забезпечує</w:t>
            </w:r>
            <w:proofErr w:type="spellEnd"/>
            <w:r w:rsidRPr="007A1ED2">
              <w:rPr>
                <w:rFonts w:ascii="Times New Roman" w:hAnsi="Times New Roman" w:cs="Times New Roman"/>
                <w:sz w:val="28"/>
                <w:szCs w:val="28"/>
                <w:lang w:val="ru-RU" w:bidi="hi-IN"/>
              </w:rPr>
              <w:t xml:space="preserve"> духовно-</w:t>
            </w:r>
            <w:proofErr w:type="spellStart"/>
            <w:r w:rsidRPr="007A1ED2">
              <w:rPr>
                <w:rFonts w:ascii="Times New Roman" w:hAnsi="Times New Roman" w:cs="Times New Roman"/>
                <w:sz w:val="28"/>
                <w:szCs w:val="28"/>
                <w:lang w:val="ru-RU" w:bidi="hi-IN"/>
              </w:rPr>
              <w:t>емоційний</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розвиток</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дитини</w:t>
            </w:r>
            <w:proofErr w:type="spellEnd"/>
            <w:r w:rsidRPr="007A1ED2">
              <w:rPr>
                <w:rFonts w:ascii="Times New Roman" w:hAnsi="Times New Roman" w:cs="Times New Roman"/>
                <w:sz w:val="28"/>
                <w:szCs w:val="28"/>
                <w:lang w:val="ru-RU" w:bidi="hi-IN"/>
              </w:rPr>
              <w:t xml:space="preserve"> через </w:t>
            </w:r>
            <w:proofErr w:type="spellStart"/>
            <w:r w:rsidRPr="007A1ED2">
              <w:rPr>
                <w:rFonts w:ascii="Times New Roman" w:hAnsi="Times New Roman" w:cs="Times New Roman"/>
                <w:sz w:val="28"/>
                <w:szCs w:val="28"/>
                <w:lang w:val="ru-RU" w:bidi="hi-IN"/>
              </w:rPr>
              <w:t>органічний</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зв’язок</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із</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національним</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вихованням</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Мовленнєва</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діяльність</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дітей</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дошкільного</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віку</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складається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із</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різних</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видів</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говоріння</w:t>
            </w:r>
            <w:proofErr w:type="spellEnd"/>
            <w:r w:rsidRPr="007A1ED2">
              <w:rPr>
                <w:rFonts w:ascii="Times New Roman" w:hAnsi="Times New Roman" w:cs="Times New Roman"/>
                <w:sz w:val="28"/>
                <w:szCs w:val="28"/>
                <w:lang w:val="ru-RU" w:bidi="hi-IN"/>
              </w:rPr>
              <w:t xml:space="preserve"> та </w:t>
            </w:r>
            <w:proofErr w:type="spellStart"/>
            <w:r w:rsidRPr="007A1ED2">
              <w:rPr>
                <w:rFonts w:ascii="Times New Roman" w:hAnsi="Times New Roman" w:cs="Times New Roman"/>
                <w:sz w:val="28"/>
                <w:szCs w:val="28"/>
                <w:lang w:val="ru-RU" w:bidi="hi-IN"/>
              </w:rPr>
              <w:t>слухання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під</w:t>
            </w:r>
            <w:proofErr w:type="spellEnd"/>
            <w:r w:rsidRPr="007A1ED2">
              <w:rPr>
                <w:rFonts w:ascii="Times New Roman" w:hAnsi="Times New Roman" w:cs="Times New Roman"/>
                <w:sz w:val="28"/>
                <w:szCs w:val="28"/>
                <w:lang w:val="ru-RU" w:bidi="hi-IN"/>
              </w:rPr>
              <w:t xml:space="preserve"> час </w:t>
            </w:r>
            <w:proofErr w:type="spellStart"/>
            <w:r w:rsidRPr="007A1ED2">
              <w:rPr>
                <w:rFonts w:ascii="Times New Roman" w:hAnsi="Times New Roman" w:cs="Times New Roman"/>
                <w:sz w:val="28"/>
                <w:szCs w:val="28"/>
                <w:lang w:val="ru-RU" w:bidi="hi-IN"/>
              </w:rPr>
              <w:t>якої</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формуються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мовленнєві</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вміння</w:t>
            </w:r>
            <w:proofErr w:type="spellEnd"/>
            <w:r w:rsidRPr="007A1ED2">
              <w:rPr>
                <w:rFonts w:ascii="Times New Roman" w:hAnsi="Times New Roman" w:cs="Times New Roman"/>
                <w:sz w:val="28"/>
                <w:szCs w:val="28"/>
                <w:lang w:val="ru-RU" w:bidi="hi-IN"/>
              </w:rPr>
              <w:t xml:space="preserve"> і </w:t>
            </w:r>
            <w:proofErr w:type="spellStart"/>
            <w:r w:rsidRPr="007A1ED2">
              <w:rPr>
                <w:rFonts w:ascii="Times New Roman" w:hAnsi="Times New Roman" w:cs="Times New Roman"/>
                <w:sz w:val="28"/>
                <w:szCs w:val="28"/>
                <w:lang w:val="ru-RU" w:bidi="hi-IN"/>
              </w:rPr>
              <w:t>навички</w:t>
            </w:r>
            <w:proofErr w:type="spellEnd"/>
            <w:r w:rsidRPr="007A1ED2">
              <w:rPr>
                <w:rFonts w:ascii="Times New Roman" w:hAnsi="Times New Roman" w:cs="Times New Roman"/>
                <w:sz w:val="28"/>
                <w:szCs w:val="28"/>
                <w:lang w:val="ru-RU" w:bidi="hi-IN"/>
              </w:rPr>
              <w:t xml:space="preserve">. </w:t>
            </w:r>
          </w:p>
          <w:p w:rsidR="007A1ED2" w:rsidRPr="008D1F71" w:rsidRDefault="008D1F71" w:rsidP="008D1F71">
            <w:pPr>
              <w:spacing w:after="0" w:line="240" w:lineRule="auto"/>
              <w:jc w:val="both"/>
              <w:rPr>
                <w:rFonts w:ascii="Times New Roman" w:hAnsi="Times New Roman" w:cs="Times New Roman"/>
                <w:b/>
                <w:i/>
                <w:sz w:val="28"/>
                <w:szCs w:val="28"/>
                <w:lang w:eastAsia="zh-CN" w:bidi="hi-IN"/>
              </w:rPr>
            </w:pPr>
            <w:r>
              <w:rPr>
                <w:rFonts w:ascii="Times New Roman" w:hAnsi="Times New Roman" w:cs="Times New Roman"/>
                <w:sz w:val="28"/>
                <w:szCs w:val="28"/>
                <w:lang w:val="ru-RU" w:bidi="hi-IN"/>
              </w:rPr>
              <w:t xml:space="preserve">       </w:t>
            </w:r>
            <w:proofErr w:type="spellStart"/>
            <w:r w:rsidR="007A1ED2" w:rsidRPr="007A1ED2">
              <w:rPr>
                <w:rFonts w:ascii="Times New Roman" w:hAnsi="Times New Roman" w:cs="Times New Roman"/>
                <w:sz w:val="28"/>
                <w:szCs w:val="28"/>
                <w:lang w:val="ru-RU" w:bidi="hi-IN"/>
              </w:rPr>
              <w:t>Вивчення</w:t>
            </w:r>
            <w:proofErr w:type="spellEnd"/>
            <w:r w:rsidR="007A1ED2" w:rsidRPr="007A1ED2">
              <w:rPr>
                <w:rFonts w:ascii="Times New Roman" w:hAnsi="Times New Roman" w:cs="Times New Roman"/>
                <w:sz w:val="28"/>
                <w:szCs w:val="28"/>
                <w:lang w:val="ru-RU" w:bidi="hi-IN"/>
              </w:rPr>
              <w:t xml:space="preserve"> </w:t>
            </w:r>
            <w:proofErr w:type="spellStart"/>
            <w:r w:rsidR="007A1ED2" w:rsidRPr="007A1ED2">
              <w:rPr>
                <w:rFonts w:ascii="Times New Roman" w:hAnsi="Times New Roman" w:cs="Times New Roman"/>
                <w:sz w:val="28"/>
                <w:szCs w:val="28"/>
                <w:lang w:val="ru-RU" w:bidi="hi-IN"/>
              </w:rPr>
              <w:t>української</w:t>
            </w:r>
            <w:proofErr w:type="spellEnd"/>
            <w:r w:rsidR="007A1ED2" w:rsidRPr="007A1ED2">
              <w:rPr>
                <w:rFonts w:ascii="Times New Roman" w:hAnsi="Times New Roman" w:cs="Times New Roman"/>
                <w:sz w:val="28"/>
                <w:szCs w:val="28"/>
                <w:lang w:val="ru-RU" w:bidi="hi-IN"/>
              </w:rPr>
              <w:t xml:space="preserve"> </w:t>
            </w:r>
            <w:proofErr w:type="spellStart"/>
            <w:r w:rsidR="007A1ED2" w:rsidRPr="007A1ED2">
              <w:rPr>
                <w:rFonts w:ascii="Times New Roman" w:hAnsi="Times New Roman" w:cs="Times New Roman"/>
                <w:sz w:val="28"/>
                <w:szCs w:val="28"/>
                <w:lang w:val="ru-RU" w:bidi="hi-IN"/>
              </w:rPr>
              <w:t>мови</w:t>
            </w:r>
            <w:proofErr w:type="spellEnd"/>
            <w:r w:rsidR="007A1ED2" w:rsidRPr="007A1ED2">
              <w:rPr>
                <w:rFonts w:ascii="Times New Roman" w:hAnsi="Times New Roman" w:cs="Times New Roman"/>
                <w:sz w:val="28"/>
                <w:szCs w:val="28"/>
                <w:lang w:val="ru-RU" w:bidi="hi-IN"/>
              </w:rPr>
              <w:t xml:space="preserve"> в </w:t>
            </w:r>
            <w:proofErr w:type="spellStart"/>
            <w:r w:rsidR="007A1ED2" w:rsidRPr="007A1ED2">
              <w:rPr>
                <w:rFonts w:ascii="Times New Roman" w:hAnsi="Times New Roman" w:cs="Times New Roman"/>
                <w:sz w:val="28"/>
                <w:szCs w:val="28"/>
                <w:lang w:val="ru-RU" w:bidi="hi-IN"/>
              </w:rPr>
              <w:t>дошкільних</w:t>
            </w:r>
            <w:proofErr w:type="spellEnd"/>
            <w:r w:rsidR="007A1ED2" w:rsidRPr="007A1ED2">
              <w:rPr>
                <w:rFonts w:ascii="Times New Roman" w:hAnsi="Times New Roman" w:cs="Times New Roman"/>
                <w:sz w:val="28"/>
                <w:szCs w:val="28"/>
                <w:lang w:val="ru-RU" w:bidi="hi-IN"/>
              </w:rPr>
              <w:t xml:space="preserve"> </w:t>
            </w:r>
            <w:proofErr w:type="spellStart"/>
            <w:r w:rsidR="007A1ED2" w:rsidRPr="007A1ED2">
              <w:rPr>
                <w:rFonts w:ascii="Times New Roman" w:hAnsi="Times New Roman" w:cs="Times New Roman"/>
                <w:sz w:val="28"/>
                <w:szCs w:val="28"/>
                <w:lang w:val="ru-RU" w:bidi="hi-IN"/>
              </w:rPr>
              <w:t>навчальних</w:t>
            </w:r>
            <w:proofErr w:type="spellEnd"/>
            <w:r w:rsidR="007A1ED2" w:rsidRPr="007A1ED2">
              <w:rPr>
                <w:rFonts w:ascii="Times New Roman" w:hAnsi="Times New Roman" w:cs="Times New Roman"/>
                <w:sz w:val="28"/>
                <w:szCs w:val="28"/>
                <w:lang w:val="ru-RU" w:bidi="hi-IN"/>
              </w:rPr>
              <w:t xml:space="preserve"> закладах </w:t>
            </w:r>
            <w:proofErr w:type="spellStart"/>
            <w:r w:rsidR="007A1ED2" w:rsidRPr="007A1ED2">
              <w:rPr>
                <w:rFonts w:ascii="Times New Roman" w:hAnsi="Times New Roman" w:cs="Times New Roman"/>
                <w:sz w:val="28"/>
                <w:szCs w:val="28"/>
                <w:lang w:val="ru-RU" w:bidi="hi-IN"/>
              </w:rPr>
              <w:t>національних</w:t>
            </w:r>
            <w:proofErr w:type="spellEnd"/>
            <w:r w:rsidR="007A1ED2" w:rsidRPr="007A1ED2">
              <w:rPr>
                <w:rFonts w:ascii="Times New Roman" w:hAnsi="Times New Roman" w:cs="Times New Roman"/>
                <w:sz w:val="28"/>
                <w:szCs w:val="28"/>
                <w:lang w:val="ru-RU" w:bidi="hi-IN"/>
              </w:rPr>
              <w:t xml:space="preserve"> </w:t>
            </w:r>
            <w:proofErr w:type="spellStart"/>
            <w:r w:rsidR="007A1ED2" w:rsidRPr="007A1ED2">
              <w:rPr>
                <w:rFonts w:ascii="Times New Roman" w:hAnsi="Times New Roman" w:cs="Times New Roman"/>
                <w:sz w:val="28"/>
                <w:szCs w:val="28"/>
                <w:lang w:val="ru-RU" w:bidi="hi-IN"/>
              </w:rPr>
              <w:t>спільнот</w:t>
            </w:r>
            <w:proofErr w:type="spellEnd"/>
            <w:r w:rsidR="007A1ED2" w:rsidRPr="007A1ED2">
              <w:rPr>
                <w:rFonts w:ascii="Times New Roman" w:hAnsi="Times New Roman" w:cs="Times New Roman"/>
                <w:sz w:val="28"/>
                <w:szCs w:val="28"/>
                <w:lang w:val="ru-RU" w:bidi="hi-IN"/>
              </w:rPr>
              <w:t xml:space="preserve"> </w:t>
            </w:r>
            <w:proofErr w:type="spellStart"/>
            <w:r w:rsidR="007A1ED2" w:rsidRPr="007A1ED2">
              <w:rPr>
                <w:rFonts w:ascii="Times New Roman" w:hAnsi="Times New Roman" w:cs="Times New Roman"/>
                <w:sz w:val="28"/>
                <w:szCs w:val="28"/>
                <w:lang w:val="ru-RU" w:bidi="hi-IN"/>
              </w:rPr>
              <w:t>передбачає</w:t>
            </w:r>
            <w:proofErr w:type="spellEnd"/>
            <w:r w:rsidR="007A1ED2" w:rsidRPr="007A1ED2">
              <w:rPr>
                <w:rFonts w:ascii="Times New Roman" w:hAnsi="Times New Roman" w:cs="Times New Roman"/>
                <w:sz w:val="28"/>
                <w:szCs w:val="28"/>
                <w:lang w:val="ru-RU" w:bidi="hi-IN"/>
              </w:rPr>
              <w:t xml:space="preserve"> </w:t>
            </w:r>
            <w:proofErr w:type="spellStart"/>
            <w:r w:rsidR="007A1ED2" w:rsidRPr="007A1ED2">
              <w:rPr>
                <w:rFonts w:ascii="Times New Roman" w:hAnsi="Times New Roman" w:cs="Times New Roman"/>
                <w:sz w:val="28"/>
                <w:szCs w:val="28"/>
                <w:lang w:val="ru-RU" w:bidi="hi-IN"/>
              </w:rPr>
              <w:t>залучення</w:t>
            </w:r>
            <w:proofErr w:type="spellEnd"/>
            <w:r w:rsidR="007A1ED2" w:rsidRPr="007A1ED2">
              <w:rPr>
                <w:rFonts w:ascii="Times New Roman" w:hAnsi="Times New Roman" w:cs="Times New Roman"/>
                <w:sz w:val="28"/>
                <w:szCs w:val="28"/>
                <w:lang w:val="ru-RU" w:bidi="hi-IN"/>
              </w:rPr>
              <w:t xml:space="preserve"> </w:t>
            </w:r>
            <w:proofErr w:type="spellStart"/>
            <w:r w:rsidR="007A1ED2" w:rsidRPr="007A1ED2">
              <w:rPr>
                <w:rFonts w:ascii="Times New Roman" w:hAnsi="Times New Roman" w:cs="Times New Roman"/>
                <w:sz w:val="28"/>
                <w:szCs w:val="28"/>
                <w:lang w:val="ru-RU" w:bidi="hi-IN"/>
              </w:rPr>
              <w:t>дітей</w:t>
            </w:r>
            <w:proofErr w:type="spellEnd"/>
            <w:r w:rsidR="007A1ED2" w:rsidRPr="007A1ED2">
              <w:rPr>
                <w:rFonts w:ascii="Times New Roman" w:hAnsi="Times New Roman" w:cs="Times New Roman"/>
                <w:sz w:val="28"/>
                <w:szCs w:val="28"/>
                <w:lang w:val="ru-RU" w:bidi="hi-IN"/>
              </w:rPr>
              <w:t xml:space="preserve"> </w:t>
            </w:r>
            <w:proofErr w:type="spellStart"/>
            <w:r w:rsidR="007A1ED2" w:rsidRPr="007A1ED2">
              <w:rPr>
                <w:rFonts w:ascii="Times New Roman" w:hAnsi="Times New Roman" w:cs="Times New Roman"/>
                <w:sz w:val="28"/>
                <w:szCs w:val="28"/>
                <w:lang w:val="ru-RU" w:bidi="hi-IN"/>
              </w:rPr>
              <w:t>інших</w:t>
            </w:r>
            <w:proofErr w:type="spellEnd"/>
            <w:r w:rsidR="007A1ED2" w:rsidRPr="007A1ED2">
              <w:rPr>
                <w:rFonts w:ascii="Times New Roman" w:hAnsi="Times New Roman" w:cs="Times New Roman"/>
                <w:sz w:val="28"/>
                <w:szCs w:val="28"/>
                <w:lang w:val="ru-RU" w:bidi="hi-IN"/>
              </w:rPr>
              <w:t xml:space="preserve"> </w:t>
            </w:r>
            <w:proofErr w:type="spellStart"/>
            <w:r w:rsidR="007A1ED2" w:rsidRPr="007A1ED2">
              <w:rPr>
                <w:rFonts w:ascii="Times New Roman" w:hAnsi="Times New Roman" w:cs="Times New Roman"/>
                <w:sz w:val="28"/>
                <w:szCs w:val="28"/>
                <w:lang w:val="ru-RU" w:bidi="hi-IN"/>
              </w:rPr>
              <w:t>національностей</w:t>
            </w:r>
            <w:proofErr w:type="spellEnd"/>
            <w:r w:rsidR="007A1ED2" w:rsidRPr="007A1ED2">
              <w:rPr>
                <w:rFonts w:ascii="Times New Roman" w:hAnsi="Times New Roman" w:cs="Times New Roman"/>
                <w:sz w:val="28"/>
                <w:szCs w:val="28"/>
                <w:lang w:val="ru-RU" w:bidi="hi-IN"/>
              </w:rPr>
              <w:t xml:space="preserve">, </w:t>
            </w:r>
            <w:proofErr w:type="spellStart"/>
            <w:r w:rsidR="007A1ED2" w:rsidRPr="007A1ED2">
              <w:rPr>
                <w:rFonts w:ascii="Times New Roman" w:hAnsi="Times New Roman" w:cs="Times New Roman"/>
                <w:sz w:val="28"/>
                <w:szCs w:val="28"/>
                <w:lang w:val="ru-RU" w:bidi="hi-IN"/>
              </w:rPr>
              <w:t>які</w:t>
            </w:r>
            <w:proofErr w:type="spellEnd"/>
            <w:r w:rsidR="007A1ED2" w:rsidRPr="007A1ED2">
              <w:rPr>
                <w:rFonts w:ascii="Times New Roman" w:hAnsi="Times New Roman" w:cs="Times New Roman"/>
                <w:sz w:val="28"/>
                <w:szCs w:val="28"/>
                <w:lang w:val="ru-RU" w:bidi="hi-IN"/>
              </w:rPr>
              <w:t xml:space="preserve"> є </w:t>
            </w:r>
            <w:proofErr w:type="spellStart"/>
            <w:r w:rsidR="007A1ED2" w:rsidRPr="007A1ED2">
              <w:rPr>
                <w:rFonts w:ascii="Times New Roman" w:hAnsi="Times New Roman" w:cs="Times New Roman"/>
                <w:sz w:val="28"/>
                <w:szCs w:val="28"/>
                <w:lang w:val="ru-RU" w:bidi="hi-IN"/>
              </w:rPr>
              <w:t>громадянами</w:t>
            </w:r>
            <w:proofErr w:type="spellEnd"/>
            <w:r w:rsidR="007A1ED2" w:rsidRPr="007A1ED2">
              <w:rPr>
                <w:rFonts w:ascii="Times New Roman" w:hAnsi="Times New Roman" w:cs="Times New Roman"/>
                <w:sz w:val="28"/>
                <w:szCs w:val="28"/>
                <w:lang w:val="ru-RU" w:bidi="hi-IN"/>
              </w:rPr>
              <w:t xml:space="preserve"> </w:t>
            </w:r>
            <w:proofErr w:type="spellStart"/>
            <w:r w:rsidR="007A1ED2" w:rsidRPr="007A1ED2">
              <w:rPr>
                <w:rFonts w:ascii="Times New Roman" w:hAnsi="Times New Roman" w:cs="Times New Roman"/>
                <w:sz w:val="28"/>
                <w:szCs w:val="28"/>
                <w:lang w:val="ru-RU" w:bidi="hi-IN"/>
              </w:rPr>
              <w:t>України</w:t>
            </w:r>
            <w:proofErr w:type="spellEnd"/>
            <w:r w:rsidR="007A1ED2" w:rsidRPr="007A1ED2">
              <w:rPr>
                <w:rFonts w:ascii="Times New Roman" w:hAnsi="Times New Roman" w:cs="Times New Roman"/>
                <w:sz w:val="28"/>
                <w:szCs w:val="28"/>
                <w:lang w:val="ru-RU" w:bidi="hi-IN"/>
              </w:rPr>
              <w:t xml:space="preserve">, до </w:t>
            </w:r>
            <w:proofErr w:type="spellStart"/>
            <w:r w:rsidR="007A1ED2" w:rsidRPr="007A1ED2">
              <w:rPr>
                <w:rFonts w:ascii="Times New Roman" w:hAnsi="Times New Roman" w:cs="Times New Roman"/>
                <w:sz w:val="28"/>
                <w:szCs w:val="28"/>
                <w:lang w:val="ru-RU" w:bidi="hi-IN"/>
              </w:rPr>
              <w:t>оволодіння</w:t>
            </w:r>
            <w:proofErr w:type="spellEnd"/>
            <w:r w:rsidR="007A1ED2" w:rsidRPr="007A1ED2">
              <w:rPr>
                <w:rFonts w:ascii="Times New Roman" w:hAnsi="Times New Roman" w:cs="Times New Roman"/>
                <w:sz w:val="28"/>
                <w:szCs w:val="28"/>
                <w:lang w:val="ru-RU" w:bidi="hi-IN"/>
              </w:rPr>
              <w:t xml:space="preserve"> </w:t>
            </w:r>
            <w:proofErr w:type="spellStart"/>
            <w:r w:rsidR="007A1ED2" w:rsidRPr="007A1ED2">
              <w:rPr>
                <w:rFonts w:ascii="Times New Roman" w:hAnsi="Times New Roman" w:cs="Times New Roman"/>
                <w:sz w:val="28"/>
                <w:szCs w:val="28"/>
                <w:lang w:val="ru-RU" w:bidi="hi-IN"/>
              </w:rPr>
              <w:t>українською</w:t>
            </w:r>
            <w:proofErr w:type="spellEnd"/>
            <w:r w:rsidR="007A1ED2" w:rsidRPr="007A1ED2">
              <w:rPr>
                <w:rFonts w:ascii="Times New Roman" w:hAnsi="Times New Roman" w:cs="Times New Roman"/>
                <w:sz w:val="28"/>
                <w:szCs w:val="28"/>
                <w:lang w:val="ru-RU" w:bidi="hi-IN"/>
              </w:rPr>
              <w:t xml:space="preserve"> </w:t>
            </w:r>
            <w:proofErr w:type="spellStart"/>
            <w:r w:rsidR="007A1ED2" w:rsidRPr="007A1ED2">
              <w:rPr>
                <w:rFonts w:ascii="Times New Roman" w:hAnsi="Times New Roman" w:cs="Times New Roman"/>
                <w:sz w:val="28"/>
                <w:szCs w:val="28"/>
                <w:lang w:val="ru-RU" w:bidi="hi-IN"/>
              </w:rPr>
              <w:t>мовою</w:t>
            </w:r>
            <w:proofErr w:type="spellEnd"/>
            <w:r w:rsidR="007A1ED2" w:rsidRPr="007A1ED2">
              <w:rPr>
                <w:rFonts w:ascii="Times New Roman" w:hAnsi="Times New Roman" w:cs="Times New Roman"/>
                <w:sz w:val="28"/>
                <w:szCs w:val="28"/>
                <w:lang w:val="ru-RU" w:bidi="hi-IN"/>
              </w:rPr>
              <w:t xml:space="preserve"> як державною на </w:t>
            </w:r>
            <w:proofErr w:type="spellStart"/>
            <w:r w:rsidR="007A1ED2" w:rsidRPr="007A1ED2">
              <w:rPr>
                <w:rFonts w:ascii="Times New Roman" w:hAnsi="Times New Roman" w:cs="Times New Roman"/>
                <w:sz w:val="28"/>
                <w:szCs w:val="28"/>
                <w:lang w:val="ru-RU" w:bidi="hi-IN"/>
              </w:rPr>
              <w:t>рівні</w:t>
            </w:r>
            <w:proofErr w:type="spellEnd"/>
            <w:r w:rsidR="007A1ED2" w:rsidRPr="007A1ED2">
              <w:rPr>
                <w:rFonts w:ascii="Times New Roman" w:hAnsi="Times New Roman" w:cs="Times New Roman"/>
                <w:sz w:val="28"/>
                <w:szCs w:val="28"/>
                <w:lang w:val="ru-RU" w:bidi="hi-IN"/>
              </w:rPr>
              <w:t xml:space="preserve"> </w:t>
            </w:r>
            <w:proofErr w:type="spellStart"/>
            <w:r w:rsidR="007A1ED2" w:rsidRPr="007A1ED2">
              <w:rPr>
                <w:rFonts w:ascii="Times New Roman" w:hAnsi="Times New Roman" w:cs="Times New Roman"/>
                <w:sz w:val="28"/>
                <w:szCs w:val="28"/>
                <w:lang w:val="ru-RU" w:bidi="hi-IN"/>
              </w:rPr>
              <w:t>вільного</w:t>
            </w:r>
            <w:proofErr w:type="spellEnd"/>
            <w:r w:rsidR="007A1ED2" w:rsidRPr="007A1ED2">
              <w:rPr>
                <w:rFonts w:ascii="Times New Roman" w:hAnsi="Times New Roman" w:cs="Times New Roman"/>
                <w:sz w:val="28"/>
                <w:szCs w:val="28"/>
                <w:lang w:val="ru-RU" w:bidi="hi-IN"/>
              </w:rPr>
              <w:t xml:space="preserve"> </w:t>
            </w:r>
            <w:proofErr w:type="spellStart"/>
            <w:r w:rsidR="007A1ED2" w:rsidRPr="007A1ED2">
              <w:rPr>
                <w:rFonts w:ascii="Times New Roman" w:hAnsi="Times New Roman" w:cs="Times New Roman"/>
                <w:sz w:val="28"/>
                <w:szCs w:val="28"/>
                <w:lang w:val="ru-RU" w:bidi="hi-IN"/>
              </w:rPr>
              <w:t>спілкування</w:t>
            </w:r>
            <w:proofErr w:type="spellEnd"/>
            <w:r w:rsidR="007A1ED2" w:rsidRPr="007A1ED2">
              <w:rPr>
                <w:rFonts w:ascii="Times New Roman" w:hAnsi="Times New Roman" w:cs="Times New Roman"/>
                <w:sz w:val="28"/>
                <w:szCs w:val="28"/>
                <w:lang w:val="ru-RU" w:bidi="hi-IN"/>
              </w:rPr>
              <w:t xml:space="preserve"> з </w:t>
            </w:r>
            <w:proofErr w:type="spellStart"/>
            <w:r w:rsidR="007A1ED2" w:rsidRPr="007A1ED2">
              <w:rPr>
                <w:rFonts w:ascii="Times New Roman" w:hAnsi="Times New Roman" w:cs="Times New Roman"/>
                <w:sz w:val="28"/>
                <w:szCs w:val="28"/>
                <w:lang w:val="ru-RU" w:bidi="hi-IN"/>
              </w:rPr>
              <w:t>іншими</w:t>
            </w:r>
            <w:proofErr w:type="spellEnd"/>
            <w:r w:rsidR="007A1ED2" w:rsidRPr="007A1ED2">
              <w:rPr>
                <w:rFonts w:ascii="Times New Roman" w:hAnsi="Times New Roman" w:cs="Times New Roman"/>
                <w:sz w:val="28"/>
                <w:szCs w:val="28"/>
                <w:lang w:val="ru-RU" w:bidi="hi-IN"/>
              </w:rPr>
              <w:t xml:space="preserve"> </w:t>
            </w:r>
            <w:proofErr w:type="spellStart"/>
            <w:r w:rsidR="007A1ED2" w:rsidRPr="007A1ED2">
              <w:rPr>
                <w:rFonts w:ascii="Times New Roman" w:hAnsi="Times New Roman" w:cs="Times New Roman"/>
                <w:sz w:val="28"/>
                <w:szCs w:val="28"/>
                <w:lang w:val="ru-RU" w:bidi="hi-IN"/>
              </w:rPr>
              <w:t>дітьми</w:t>
            </w:r>
            <w:proofErr w:type="spellEnd"/>
            <w:r w:rsidR="007A1ED2" w:rsidRPr="007A1ED2">
              <w:rPr>
                <w:rFonts w:ascii="Times New Roman" w:hAnsi="Times New Roman" w:cs="Times New Roman"/>
                <w:sz w:val="28"/>
                <w:szCs w:val="28"/>
                <w:lang w:val="ru-RU" w:bidi="hi-IN"/>
              </w:rPr>
              <w:t xml:space="preserve"> і </w:t>
            </w:r>
            <w:proofErr w:type="spellStart"/>
            <w:r w:rsidR="007A1ED2" w:rsidRPr="007A1ED2">
              <w:rPr>
                <w:rFonts w:ascii="Times New Roman" w:hAnsi="Times New Roman" w:cs="Times New Roman"/>
                <w:sz w:val="28"/>
                <w:szCs w:val="28"/>
                <w:lang w:val="ru-RU" w:bidi="hi-IN"/>
              </w:rPr>
              <w:t>дорослими</w:t>
            </w:r>
            <w:proofErr w:type="spellEnd"/>
            <w:r w:rsidR="007A1ED2" w:rsidRPr="007A1ED2">
              <w:rPr>
                <w:rFonts w:ascii="Times New Roman" w:hAnsi="Times New Roman" w:cs="Times New Roman"/>
                <w:sz w:val="28"/>
                <w:szCs w:val="28"/>
                <w:lang w:val="ru-RU" w:bidi="hi-IN"/>
              </w:rPr>
              <w:t xml:space="preserve">, </w:t>
            </w:r>
            <w:proofErr w:type="spellStart"/>
            <w:r w:rsidR="007A1ED2" w:rsidRPr="007A1ED2">
              <w:rPr>
                <w:rFonts w:ascii="Times New Roman" w:hAnsi="Times New Roman" w:cs="Times New Roman"/>
                <w:sz w:val="28"/>
                <w:szCs w:val="28"/>
                <w:lang w:val="ru-RU" w:bidi="hi-IN"/>
              </w:rPr>
              <w:t>виховання</w:t>
            </w:r>
            <w:proofErr w:type="spellEnd"/>
            <w:r w:rsidR="007A1ED2" w:rsidRPr="007A1ED2">
              <w:rPr>
                <w:rFonts w:ascii="Times New Roman" w:hAnsi="Times New Roman" w:cs="Times New Roman"/>
                <w:sz w:val="28"/>
                <w:szCs w:val="28"/>
                <w:lang w:val="ru-RU" w:bidi="hi-IN"/>
              </w:rPr>
              <w:t xml:space="preserve"> </w:t>
            </w:r>
            <w:proofErr w:type="spellStart"/>
            <w:r w:rsidR="007A1ED2" w:rsidRPr="007A1ED2">
              <w:rPr>
                <w:rFonts w:ascii="Times New Roman" w:hAnsi="Times New Roman" w:cs="Times New Roman"/>
                <w:sz w:val="28"/>
                <w:szCs w:val="28"/>
                <w:lang w:val="ru-RU" w:bidi="hi-IN"/>
              </w:rPr>
              <w:t>інтересу</w:t>
            </w:r>
            <w:proofErr w:type="spellEnd"/>
            <w:r w:rsidR="007A1ED2" w:rsidRPr="007A1ED2">
              <w:rPr>
                <w:rFonts w:ascii="Times New Roman" w:hAnsi="Times New Roman" w:cs="Times New Roman"/>
                <w:sz w:val="28"/>
                <w:szCs w:val="28"/>
                <w:lang w:val="ru-RU" w:bidi="hi-IN"/>
              </w:rPr>
              <w:t xml:space="preserve"> та позитивного </w:t>
            </w:r>
            <w:proofErr w:type="spellStart"/>
            <w:r w:rsidR="007A1ED2" w:rsidRPr="007A1ED2">
              <w:rPr>
                <w:rFonts w:ascii="Times New Roman" w:hAnsi="Times New Roman" w:cs="Times New Roman"/>
                <w:sz w:val="28"/>
                <w:szCs w:val="28"/>
                <w:lang w:val="ru-RU" w:bidi="hi-IN"/>
              </w:rPr>
              <w:t>ставлення</w:t>
            </w:r>
            <w:proofErr w:type="spellEnd"/>
            <w:r w:rsidR="007A1ED2" w:rsidRPr="007A1ED2">
              <w:rPr>
                <w:rFonts w:ascii="Times New Roman" w:hAnsi="Times New Roman" w:cs="Times New Roman"/>
                <w:sz w:val="28"/>
                <w:szCs w:val="28"/>
                <w:lang w:val="ru-RU" w:bidi="hi-IN"/>
              </w:rPr>
              <w:t xml:space="preserve"> до </w:t>
            </w:r>
            <w:proofErr w:type="spellStart"/>
            <w:r w:rsidR="007A1ED2" w:rsidRPr="007A1ED2">
              <w:rPr>
                <w:rFonts w:ascii="Times New Roman" w:hAnsi="Times New Roman" w:cs="Times New Roman"/>
                <w:sz w:val="28"/>
                <w:szCs w:val="28"/>
                <w:lang w:val="ru-RU" w:bidi="hi-IN"/>
              </w:rPr>
              <w:t>української</w:t>
            </w:r>
            <w:proofErr w:type="spellEnd"/>
            <w:r w:rsidR="007A1ED2" w:rsidRPr="007A1ED2">
              <w:rPr>
                <w:rFonts w:ascii="Times New Roman" w:hAnsi="Times New Roman" w:cs="Times New Roman"/>
                <w:sz w:val="28"/>
                <w:szCs w:val="28"/>
                <w:lang w:val="ru-RU" w:bidi="hi-IN"/>
              </w:rPr>
              <w:t xml:space="preserve"> </w:t>
            </w:r>
            <w:proofErr w:type="spellStart"/>
            <w:r w:rsidR="007A1ED2" w:rsidRPr="007A1ED2">
              <w:rPr>
                <w:rFonts w:ascii="Times New Roman" w:hAnsi="Times New Roman" w:cs="Times New Roman"/>
                <w:sz w:val="28"/>
                <w:szCs w:val="28"/>
                <w:lang w:val="ru-RU" w:bidi="hi-IN"/>
              </w:rPr>
              <w:t>мови</w:t>
            </w:r>
            <w:proofErr w:type="spellEnd"/>
            <w:r w:rsidR="007A1ED2" w:rsidRPr="007A1ED2">
              <w:rPr>
                <w:rFonts w:ascii="Times New Roman" w:hAnsi="Times New Roman" w:cs="Times New Roman"/>
                <w:sz w:val="28"/>
                <w:szCs w:val="28"/>
                <w:lang w:val="ru-RU" w:bidi="hi-IN"/>
              </w:rPr>
              <w:t>.</w:t>
            </w:r>
          </w:p>
        </w:tc>
      </w:tr>
      <w:tr w:rsidR="007A1ED2" w:rsidRPr="007A1ED2" w:rsidTr="007A459C">
        <w:tc>
          <w:tcPr>
            <w:tcW w:w="2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A1ED2" w:rsidRPr="008D1F71" w:rsidRDefault="007A1ED2" w:rsidP="008D1F71">
            <w:pPr>
              <w:spacing w:after="0" w:line="240" w:lineRule="auto"/>
              <w:jc w:val="center"/>
              <w:rPr>
                <w:rFonts w:ascii="Times New Roman" w:hAnsi="Times New Roman" w:cs="Times New Roman"/>
                <w:b/>
                <w:sz w:val="28"/>
                <w:szCs w:val="28"/>
                <w:lang w:eastAsia="zh-CN" w:bidi="hi-IN"/>
              </w:rPr>
            </w:pPr>
            <w:proofErr w:type="spellStart"/>
            <w:r w:rsidRPr="008D1F71">
              <w:rPr>
                <w:rFonts w:ascii="Times New Roman" w:hAnsi="Times New Roman" w:cs="Times New Roman"/>
                <w:b/>
                <w:sz w:val="28"/>
                <w:szCs w:val="28"/>
                <w:lang w:val="ru-RU" w:bidi="hi-IN"/>
              </w:rPr>
              <w:t>Дитина</w:t>
            </w:r>
            <w:proofErr w:type="spellEnd"/>
            <w:r w:rsidRPr="008D1F71">
              <w:rPr>
                <w:rFonts w:ascii="Times New Roman" w:hAnsi="Times New Roman" w:cs="Times New Roman"/>
                <w:b/>
                <w:sz w:val="28"/>
                <w:szCs w:val="28"/>
                <w:lang w:val="ru-RU" w:bidi="hi-IN"/>
              </w:rPr>
              <w:t xml:space="preserve"> в </w:t>
            </w:r>
            <w:proofErr w:type="spellStart"/>
            <w:r w:rsidRPr="008D1F71">
              <w:rPr>
                <w:rFonts w:ascii="Times New Roman" w:hAnsi="Times New Roman" w:cs="Times New Roman"/>
                <w:b/>
                <w:sz w:val="28"/>
                <w:szCs w:val="28"/>
                <w:lang w:val="ru-RU" w:bidi="hi-IN"/>
              </w:rPr>
              <w:t>світі</w:t>
            </w:r>
            <w:proofErr w:type="spellEnd"/>
            <w:r w:rsidRPr="008D1F71">
              <w:rPr>
                <w:rFonts w:ascii="Times New Roman" w:hAnsi="Times New Roman" w:cs="Times New Roman"/>
                <w:b/>
                <w:sz w:val="28"/>
                <w:szCs w:val="28"/>
                <w:lang w:val="ru-RU" w:bidi="hi-IN"/>
              </w:rPr>
              <w:t xml:space="preserve"> </w:t>
            </w:r>
            <w:proofErr w:type="spellStart"/>
            <w:r w:rsidRPr="008D1F71">
              <w:rPr>
                <w:rFonts w:ascii="Times New Roman" w:hAnsi="Times New Roman" w:cs="Times New Roman"/>
                <w:b/>
                <w:sz w:val="28"/>
                <w:szCs w:val="28"/>
                <w:lang w:val="ru-RU" w:bidi="hi-IN"/>
              </w:rPr>
              <w:t>культури</w:t>
            </w:r>
            <w:proofErr w:type="spellEnd"/>
          </w:p>
        </w:tc>
        <w:tc>
          <w:tcPr>
            <w:tcW w:w="8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D1F71" w:rsidRDefault="008D1F71" w:rsidP="008D1F71">
            <w:pPr>
              <w:spacing w:after="0" w:line="240" w:lineRule="auto"/>
              <w:jc w:val="both"/>
              <w:rPr>
                <w:rFonts w:ascii="Times New Roman" w:hAnsi="Times New Roman" w:cs="Times New Roman"/>
                <w:b/>
                <w:i/>
                <w:sz w:val="28"/>
                <w:szCs w:val="28"/>
                <w:lang w:bidi="hi-IN"/>
              </w:rPr>
            </w:pPr>
            <w:r w:rsidRPr="008D1F71">
              <w:rPr>
                <w:rFonts w:ascii="Times New Roman" w:hAnsi="Times New Roman" w:cs="Times New Roman"/>
                <w:b/>
                <w:i/>
                <w:sz w:val="28"/>
                <w:szCs w:val="28"/>
                <w:lang w:bidi="hi-IN"/>
              </w:rPr>
              <w:t xml:space="preserve">        </w:t>
            </w:r>
          </w:p>
          <w:p w:rsidR="008D1F71" w:rsidRDefault="008D1F71" w:rsidP="008D1F71">
            <w:pPr>
              <w:spacing w:after="0" w:line="240" w:lineRule="auto"/>
              <w:jc w:val="both"/>
              <w:rPr>
                <w:rFonts w:ascii="Times New Roman" w:hAnsi="Times New Roman" w:cs="Times New Roman"/>
                <w:sz w:val="28"/>
                <w:szCs w:val="28"/>
                <w:lang w:bidi="hi-IN"/>
              </w:rPr>
            </w:pPr>
            <w:r>
              <w:rPr>
                <w:rFonts w:ascii="Times New Roman" w:hAnsi="Times New Roman" w:cs="Times New Roman"/>
                <w:b/>
                <w:i/>
                <w:sz w:val="28"/>
                <w:szCs w:val="28"/>
                <w:lang w:bidi="hi-IN"/>
              </w:rPr>
              <w:t xml:space="preserve">     </w:t>
            </w:r>
            <w:r w:rsidR="007A1ED2" w:rsidRPr="008D1F71">
              <w:rPr>
                <w:rFonts w:ascii="Times New Roman" w:hAnsi="Times New Roman" w:cs="Times New Roman"/>
                <w:b/>
                <w:i/>
                <w:sz w:val="28"/>
                <w:szCs w:val="28"/>
                <w:lang w:bidi="hi-IN"/>
              </w:rPr>
              <w:t>Передбачає:</w:t>
            </w:r>
            <w:r>
              <w:rPr>
                <w:rFonts w:ascii="Times New Roman" w:hAnsi="Times New Roman" w:cs="Times New Roman"/>
                <w:sz w:val="28"/>
                <w:szCs w:val="28"/>
                <w:lang w:eastAsia="zh-CN" w:bidi="hi-IN"/>
              </w:rPr>
              <w:t xml:space="preserve"> </w:t>
            </w:r>
            <w:r w:rsidR="007A1ED2" w:rsidRPr="007A1ED2">
              <w:rPr>
                <w:rFonts w:ascii="Times New Roman" w:hAnsi="Times New Roman" w:cs="Times New Roman"/>
                <w:sz w:val="28"/>
                <w:szCs w:val="28"/>
                <w:lang w:bidi="hi-IN"/>
              </w:rPr>
              <w:t>формування почуття краси в її різних проявах, ціннісного ставлення до змісту предметного світу та світу мистецтва, розвиток творчих здібностей, формування елементарних трудових, технологічних та художньо-продуктивних навичок, самостійності, культури та безпеки праці.</w:t>
            </w:r>
          </w:p>
          <w:p w:rsidR="008D1F71" w:rsidRDefault="008D1F71" w:rsidP="008D1F71">
            <w:pPr>
              <w:spacing w:after="0" w:line="240" w:lineRule="auto"/>
              <w:jc w:val="both"/>
              <w:rPr>
                <w:rFonts w:ascii="Times New Roman" w:hAnsi="Times New Roman" w:cs="Times New Roman"/>
                <w:sz w:val="28"/>
                <w:szCs w:val="28"/>
                <w:lang w:bidi="hi-IN"/>
              </w:rPr>
            </w:pPr>
            <w:r>
              <w:rPr>
                <w:rFonts w:ascii="Times New Roman" w:hAnsi="Times New Roman" w:cs="Times New Roman"/>
                <w:sz w:val="28"/>
                <w:szCs w:val="28"/>
                <w:lang w:bidi="hi-IN"/>
              </w:rPr>
              <w:t xml:space="preserve">        </w:t>
            </w:r>
            <w:r w:rsidR="007A1ED2" w:rsidRPr="007A1ED2">
              <w:rPr>
                <w:rFonts w:ascii="Times New Roman" w:hAnsi="Times New Roman" w:cs="Times New Roman"/>
                <w:sz w:val="28"/>
                <w:szCs w:val="28"/>
                <w:lang w:bidi="hi-IN"/>
              </w:rPr>
              <w:t xml:space="preserve"> Результатом оволодіння дитиною різними видами предметної та художньої діяльності є сформоване </w:t>
            </w:r>
            <w:proofErr w:type="spellStart"/>
            <w:r w:rsidR="007A1ED2" w:rsidRPr="007A1ED2">
              <w:rPr>
                <w:rFonts w:ascii="Times New Roman" w:hAnsi="Times New Roman" w:cs="Times New Roman"/>
                <w:sz w:val="28"/>
                <w:szCs w:val="28"/>
                <w:lang w:bidi="hi-IN"/>
              </w:rPr>
              <w:t>емоційно</w:t>
            </w:r>
            <w:proofErr w:type="spellEnd"/>
            <w:r w:rsidR="007A1ED2" w:rsidRPr="007A1ED2">
              <w:rPr>
                <w:rFonts w:ascii="Times New Roman" w:hAnsi="Times New Roman" w:cs="Times New Roman"/>
                <w:sz w:val="28"/>
                <w:szCs w:val="28"/>
                <w:lang w:bidi="hi-IN"/>
              </w:rPr>
              <w:t>-ціннісне ставлення до процесу та продуктів творчої діяльності, позитивна мотивація досягнень; здатність орієнтуватися в розмаїтті властивостей предметів, розуміти різні способи створення художніх образів, виявляти інтерес до об’єктів, явищ та форм художньо-продуктивної діяльності, а також оволодіння навичками практичної діяльності, культури споживання.</w:t>
            </w:r>
          </w:p>
          <w:p w:rsidR="008D1F71" w:rsidRPr="007A1ED2" w:rsidRDefault="008D1F71" w:rsidP="008D1F71">
            <w:pPr>
              <w:spacing w:after="0" w:line="240" w:lineRule="auto"/>
              <w:jc w:val="both"/>
              <w:rPr>
                <w:rFonts w:ascii="Times New Roman" w:hAnsi="Times New Roman" w:cs="Times New Roman"/>
                <w:sz w:val="28"/>
                <w:szCs w:val="28"/>
                <w:lang w:eastAsia="zh-CN" w:bidi="hi-IN"/>
              </w:rPr>
            </w:pPr>
          </w:p>
        </w:tc>
      </w:tr>
      <w:tr w:rsidR="007A1ED2" w:rsidRPr="007A1ED2" w:rsidTr="007A459C">
        <w:tc>
          <w:tcPr>
            <w:tcW w:w="2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A1ED2" w:rsidRPr="008D1F71" w:rsidRDefault="007A1ED2" w:rsidP="008D1F71">
            <w:pPr>
              <w:spacing w:after="0" w:line="240" w:lineRule="auto"/>
              <w:jc w:val="center"/>
              <w:rPr>
                <w:rFonts w:ascii="Times New Roman" w:hAnsi="Times New Roman" w:cs="Times New Roman"/>
                <w:b/>
                <w:sz w:val="28"/>
                <w:szCs w:val="28"/>
                <w:lang w:eastAsia="zh-CN" w:bidi="hi-IN"/>
              </w:rPr>
            </w:pPr>
            <w:proofErr w:type="spellStart"/>
            <w:r w:rsidRPr="008D1F71">
              <w:rPr>
                <w:rFonts w:ascii="Times New Roman" w:hAnsi="Times New Roman" w:cs="Times New Roman"/>
                <w:b/>
                <w:sz w:val="28"/>
                <w:szCs w:val="28"/>
                <w:lang w:val="ru-RU" w:bidi="hi-IN"/>
              </w:rPr>
              <w:lastRenderedPageBreak/>
              <w:t>Гра</w:t>
            </w:r>
            <w:proofErr w:type="spellEnd"/>
            <w:r w:rsidRPr="008D1F71">
              <w:rPr>
                <w:rFonts w:ascii="Times New Roman" w:hAnsi="Times New Roman" w:cs="Times New Roman"/>
                <w:b/>
                <w:sz w:val="28"/>
                <w:szCs w:val="28"/>
                <w:lang w:val="ru-RU" w:bidi="hi-IN"/>
              </w:rPr>
              <w:t xml:space="preserve"> </w:t>
            </w:r>
            <w:proofErr w:type="spellStart"/>
            <w:r w:rsidRPr="008D1F71">
              <w:rPr>
                <w:rFonts w:ascii="Times New Roman" w:hAnsi="Times New Roman" w:cs="Times New Roman"/>
                <w:b/>
                <w:sz w:val="28"/>
                <w:szCs w:val="28"/>
                <w:lang w:val="ru-RU" w:bidi="hi-IN"/>
              </w:rPr>
              <w:t>дитини</w:t>
            </w:r>
            <w:proofErr w:type="spellEnd"/>
          </w:p>
        </w:tc>
        <w:tc>
          <w:tcPr>
            <w:tcW w:w="8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A1ED2" w:rsidRPr="007A1ED2" w:rsidRDefault="008D1F71" w:rsidP="008D1F71">
            <w:pPr>
              <w:spacing w:after="0" w:line="240" w:lineRule="auto"/>
              <w:jc w:val="both"/>
              <w:rPr>
                <w:rFonts w:ascii="Times New Roman" w:hAnsi="Times New Roman" w:cs="Times New Roman"/>
                <w:sz w:val="28"/>
                <w:szCs w:val="28"/>
                <w:lang w:eastAsia="zh-CN" w:bidi="hi-IN"/>
              </w:rPr>
            </w:pPr>
            <w:r>
              <w:rPr>
                <w:rFonts w:ascii="Times New Roman" w:hAnsi="Times New Roman" w:cs="Times New Roman"/>
                <w:b/>
                <w:i/>
                <w:sz w:val="28"/>
                <w:szCs w:val="28"/>
                <w:lang w:bidi="hi-IN"/>
              </w:rPr>
              <w:t xml:space="preserve">      </w:t>
            </w:r>
            <w:r w:rsidR="007A1ED2" w:rsidRPr="008D1F71">
              <w:rPr>
                <w:rFonts w:ascii="Times New Roman" w:hAnsi="Times New Roman" w:cs="Times New Roman"/>
                <w:b/>
                <w:i/>
                <w:sz w:val="28"/>
                <w:szCs w:val="28"/>
                <w:lang w:bidi="hi-IN"/>
              </w:rPr>
              <w:t>Передбачає:</w:t>
            </w:r>
            <w:r>
              <w:rPr>
                <w:rFonts w:ascii="Times New Roman" w:hAnsi="Times New Roman" w:cs="Times New Roman"/>
                <w:sz w:val="28"/>
                <w:szCs w:val="28"/>
                <w:lang w:eastAsia="zh-CN" w:bidi="hi-IN"/>
              </w:rPr>
              <w:t xml:space="preserve"> </w:t>
            </w:r>
            <w:r w:rsidR="007A1ED2" w:rsidRPr="007A1ED2">
              <w:rPr>
                <w:rFonts w:ascii="Times New Roman" w:hAnsi="Times New Roman" w:cs="Times New Roman"/>
                <w:sz w:val="28"/>
                <w:szCs w:val="28"/>
                <w:lang w:bidi="hi-IN"/>
              </w:rPr>
              <w:t>розвиток у дітей творчих здібностей, самостійності, ініціативності, організованості в ігровій діяльності та формування у них стійкого інтересу до пізнання довк</w:t>
            </w:r>
            <w:r>
              <w:rPr>
                <w:rFonts w:ascii="Times New Roman" w:hAnsi="Times New Roman" w:cs="Times New Roman"/>
                <w:sz w:val="28"/>
                <w:szCs w:val="28"/>
                <w:lang w:bidi="hi-IN"/>
              </w:rPr>
              <w:t xml:space="preserve">ілля і реалізації себе в ньому.   </w:t>
            </w:r>
            <w:r w:rsidR="007A1ED2" w:rsidRPr="007A1ED2">
              <w:rPr>
                <w:rFonts w:ascii="Times New Roman" w:hAnsi="Times New Roman" w:cs="Times New Roman"/>
                <w:sz w:val="28"/>
                <w:szCs w:val="28"/>
                <w:lang w:bidi="hi-IN"/>
              </w:rPr>
              <w:t xml:space="preserve">Гра забезпечує задоволення ігрових уподобань кожної дитини, сприяє виникненню дружніх, партнерських стосунків та ігрових об’єднань за інтересами, спонукає до обміну думками, оцінювання себе й інших, заохочує до імпровізації, висловлювання власних </w:t>
            </w:r>
            <w:proofErr w:type="spellStart"/>
            <w:r w:rsidR="007A1ED2" w:rsidRPr="007A1ED2">
              <w:rPr>
                <w:rFonts w:ascii="Times New Roman" w:hAnsi="Times New Roman" w:cs="Times New Roman"/>
                <w:sz w:val="28"/>
                <w:szCs w:val="28"/>
                <w:lang w:bidi="hi-IN"/>
              </w:rPr>
              <w:t>оцінно</w:t>
            </w:r>
            <w:proofErr w:type="spellEnd"/>
            <w:r w:rsidR="007A1ED2" w:rsidRPr="007A1ED2">
              <w:rPr>
                <w:rFonts w:ascii="Times New Roman" w:hAnsi="Times New Roman" w:cs="Times New Roman"/>
                <w:sz w:val="28"/>
                <w:szCs w:val="28"/>
                <w:lang w:bidi="hi-IN"/>
              </w:rPr>
              <w:t>-етичних суджень.</w:t>
            </w:r>
          </w:p>
        </w:tc>
      </w:tr>
      <w:tr w:rsidR="007A1ED2" w:rsidRPr="007A1ED2" w:rsidTr="007A459C">
        <w:tc>
          <w:tcPr>
            <w:tcW w:w="2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A1ED2" w:rsidRPr="008D1F71" w:rsidRDefault="007A1ED2" w:rsidP="008D1F71">
            <w:pPr>
              <w:spacing w:after="0" w:line="240" w:lineRule="auto"/>
              <w:jc w:val="center"/>
              <w:rPr>
                <w:rFonts w:ascii="Times New Roman" w:hAnsi="Times New Roman" w:cs="Times New Roman"/>
                <w:b/>
                <w:sz w:val="28"/>
                <w:szCs w:val="28"/>
                <w:lang w:eastAsia="zh-CN" w:bidi="hi-IN"/>
              </w:rPr>
            </w:pPr>
            <w:proofErr w:type="spellStart"/>
            <w:r w:rsidRPr="008D1F71">
              <w:rPr>
                <w:rFonts w:ascii="Times New Roman" w:hAnsi="Times New Roman" w:cs="Times New Roman"/>
                <w:b/>
                <w:sz w:val="28"/>
                <w:szCs w:val="28"/>
                <w:lang w:val="ru-RU" w:bidi="hi-IN"/>
              </w:rPr>
              <w:t>Дитина</w:t>
            </w:r>
            <w:proofErr w:type="spellEnd"/>
            <w:r w:rsidRPr="008D1F71">
              <w:rPr>
                <w:rFonts w:ascii="Times New Roman" w:hAnsi="Times New Roman" w:cs="Times New Roman"/>
                <w:b/>
                <w:sz w:val="28"/>
                <w:szCs w:val="28"/>
                <w:lang w:val="ru-RU" w:bidi="hi-IN"/>
              </w:rPr>
              <w:t xml:space="preserve"> в сенсорно-</w:t>
            </w:r>
            <w:proofErr w:type="spellStart"/>
            <w:r w:rsidRPr="008D1F71">
              <w:rPr>
                <w:rFonts w:ascii="Times New Roman" w:hAnsi="Times New Roman" w:cs="Times New Roman"/>
                <w:b/>
                <w:sz w:val="28"/>
                <w:szCs w:val="28"/>
                <w:lang w:val="ru-RU" w:bidi="hi-IN"/>
              </w:rPr>
              <w:t>пізнавальному</w:t>
            </w:r>
            <w:proofErr w:type="spellEnd"/>
            <w:r w:rsidRPr="008D1F71">
              <w:rPr>
                <w:rFonts w:ascii="Times New Roman" w:hAnsi="Times New Roman" w:cs="Times New Roman"/>
                <w:b/>
                <w:sz w:val="28"/>
                <w:szCs w:val="28"/>
                <w:lang w:val="ru-RU" w:bidi="hi-IN"/>
              </w:rPr>
              <w:t xml:space="preserve"> </w:t>
            </w:r>
            <w:proofErr w:type="spellStart"/>
            <w:r w:rsidRPr="008D1F71">
              <w:rPr>
                <w:rFonts w:ascii="Times New Roman" w:hAnsi="Times New Roman" w:cs="Times New Roman"/>
                <w:b/>
                <w:sz w:val="28"/>
                <w:szCs w:val="28"/>
                <w:lang w:val="ru-RU" w:bidi="hi-IN"/>
              </w:rPr>
              <w:t>просторі</w:t>
            </w:r>
            <w:proofErr w:type="spellEnd"/>
          </w:p>
        </w:tc>
        <w:tc>
          <w:tcPr>
            <w:tcW w:w="8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D1F71" w:rsidRDefault="008D1F71" w:rsidP="008D1F71">
            <w:pPr>
              <w:spacing w:after="0" w:line="240" w:lineRule="auto"/>
              <w:jc w:val="both"/>
              <w:rPr>
                <w:rFonts w:ascii="Times New Roman" w:hAnsi="Times New Roman" w:cs="Times New Roman"/>
                <w:sz w:val="28"/>
                <w:szCs w:val="28"/>
                <w:lang w:bidi="hi-IN"/>
              </w:rPr>
            </w:pPr>
            <w:r>
              <w:rPr>
                <w:rFonts w:ascii="Times New Roman" w:hAnsi="Times New Roman" w:cs="Times New Roman"/>
                <w:b/>
                <w:i/>
                <w:sz w:val="28"/>
                <w:szCs w:val="28"/>
                <w:lang w:bidi="hi-IN"/>
              </w:rPr>
              <w:t xml:space="preserve">      </w:t>
            </w:r>
            <w:r w:rsidR="007A1ED2" w:rsidRPr="008D1F71">
              <w:rPr>
                <w:rFonts w:ascii="Times New Roman" w:hAnsi="Times New Roman" w:cs="Times New Roman"/>
                <w:b/>
                <w:i/>
                <w:sz w:val="28"/>
                <w:szCs w:val="28"/>
                <w:lang w:bidi="hi-IN"/>
              </w:rPr>
              <w:t>Передбачає:</w:t>
            </w:r>
            <w:r>
              <w:rPr>
                <w:rFonts w:ascii="Times New Roman" w:hAnsi="Times New Roman" w:cs="Times New Roman"/>
                <w:b/>
                <w:i/>
                <w:sz w:val="28"/>
                <w:szCs w:val="28"/>
                <w:lang w:eastAsia="zh-CN" w:bidi="hi-IN"/>
              </w:rPr>
              <w:t xml:space="preserve"> </w:t>
            </w:r>
            <w:r w:rsidR="007A1ED2" w:rsidRPr="007A1ED2">
              <w:rPr>
                <w:rFonts w:ascii="Times New Roman" w:hAnsi="Times New Roman" w:cs="Times New Roman"/>
                <w:sz w:val="28"/>
                <w:szCs w:val="28"/>
                <w:lang w:bidi="hi-IN"/>
              </w:rPr>
              <w:t>сформованість доступних для д</w:t>
            </w:r>
            <w:r>
              <w:rPr>
                <w:rFonts w:ascii="Times New Roman" w:hAnsi="Times New Roman" w:cs="Times New Roman"/>
                <w:sz w:val="28"/>
                <w:szCs w:val="28"/>
                <w:lang w:bidi="hi-IN"/>
              </w:rPr>
              <w:t xml:space="preserve">итини дошкільного віку уявлень та </w:t>
            </w:r>
            <w:r w:rsidR="007A1ED2" w:rsidRPr="007A1ED2">
              <w:rPr>
                <w:rFonts w:ascii="Times New Roman" w:hAnsi="Times New Roman" w:cs="Times New Roman"/>
                <w:sz w:val="28"/>
                <w:szCs w:val="28"/>
                <w:lang w:bidi="hi-IN"/>
              </w:rPr>
              <w:t xml:space="preserve">еталонів, що відображають ознаки, властивості та відношення предметів і об’єктів довколишнього світу. Показником сформованості цих уявлень є здатність дитини застосовувати отримані знання у практичній діяльності (ігрова, трудова, сенсорно-пізнавальна, математична тощо), оволодіння способами пізнання дійсності, розвиток у неї наочно-дієвого, наочно-образного, словесно-логічного мислення. </w:t>
            </w:r>
          </w:p>
          <w:p w:rsidR="007A1ED2" w:rsidRPr="008D1F71" w:rsidRDefault="008D1F71" w:rsidP="008D1F71">
            <w:pPr>
              <w:spacing w:after="0" w:line="240" w:lineRule="auto"/>
              <w:jc w:val="both"/>
              <w:rPr>
                <w:rFonts w:ascii="Times New Roman" w:hAnsi="Times New Roman" w:cs="Times New Roman"/>
                <w:b/>
                <w:i/>
                <w:sz w:val="28"/>
                <w:szCs w:val="28"/>
                <w:lang w:eastAsia="zh-CN" w:bidi="hi-IN"/>
              </w:rPr>
            </w:pPr>
            <w:r>
              <w:rPr>
                <w:rFonts w:ascii="Times New Roman" w:hAnsi="Times New Roman" w:cs="Times New Roman"/>
                <w:sz w:val="28"/>
                <w:szCs w:val="28"/>
                <w:lang w:bidi="hi-IN"/>
              </w:rPr>
              <w:t xml:space="preserve">      </w:t>
            </w:r>
            <w:r w:rsidR="007A1ED2" w:rsidRPr="007A1ED2">
              <w:rPr>
                <w:rFonts w:ascii="Times New Roman" w:hAnsi="Times New Roman" w:cs="Times New Roman"/>
                <w:sz w:val="28"/>
                <w:szCs w:val="28"/>
                <w:lang w:bidi="hi-IN"/>
              </w:rPr>
              <w:t>Сенсорно-пізнавальна освітня лінія спрямована на інтеграцію змісту дошкільної освіти, формування у дітей пошуково-дослідницьких умінь, елементарних математичних уявлень, цілісної картини світу, компетентної поведінки в різних життєвих ситуаціях.</w:t>
            </w:r>
          </w:p>
        </w:tc>
      </w:tr>
    </w:tbl>
    <w:p w:rsidR="007A1ED2" w:rsidRPr="007A1ED2" w:rsidRDefault="007A1ED2" w:rsidP="008D1F71">
      <w:pPr>
        <w:spacing w:after="0" w:line="240" w:lineRule="auto"/>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 xml:space="preserve">        Набуття дитиною різних видів компетенцій від</w:t>
      </w:r>
      <w:r w:rsidRPr="007A1ED2">
        <w:rPr>
          <w:rFonts w:ascii="Times New Roman" w:hAnsi="Times New Roman" w:cs="Times New Roman"/>
          <w:sz w:val="28"/>
          <w:szCs w:val="28"/>
          <w:lang w:bidi="hi-IN"/>
        </w:rPr>
        <w:softHyphen/>
        <w:t>бувається в різних видах діяльності (ігровій — провідній для дітей до</w:t>
      </w:r>
      <w:r w:rsidRPr="007A1ED2">
        <w:rPr>
          <w:rFonts w:ascii="Times New Roman" w:hAnsi="Times New Roman" w:cs="Times New Roman"/>
          <w:sz w:val="28"/>
          <w:szCs w:val="28"/>
          <w:lang w:bidi="hi-IN"/>
        </w:rPr>
        <w:softHyphen/>
        <w:t xml:space="preserve">шкільного віку; руховій; природничій; предметній; образотворчій, музичній, театральній, літературній; сенсорно-пізнавальній і математичній; мовленнєвій; соціокультурній та інших) і вимагає практичного засвоєння дитиною системи знань про себе та довкілля, моральних цінностей, уміння доречно застосовувати набуту інформацію. </w:t>
      </w:r>
      <w:proofErr w:type="spellStart"/>
      <w:r w:rsidR="008D1F71">
        <w:rPr>
          <w:rFonts w:ascii="Times New Roman" w:hAnsi="Times New Roman" w:cs="Times New Roman"/>
          <w:sz w:val="28"/>
          <w:szCs w:val="28"/>
          <w:lang w:val="ru-RU" w:bidi="hi-IN"/>
        </w:rPr>
        <w:t>Життєво</w:t>
      </w:r>
      <w:r w:rsidRPr="007A1ED2">
        <w:rPr>
          <w:rFonts w:ascii="Times New Roman" w:hAnsi="Times New Roman" w:cs="Times New Roman"/>
          <w:sz w:val="28"/>
          <w:szCs w:val="28"/>
          <w:lang w:val="ru-RU" w:bidi="hi-IN"/>
        </w:rPr>
        <w:t>компетентний</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дошкільник</w:t>
      </w:r>
      <w:proofErr w:type="spellEnd"/>
      <w:r w:rsidRPr="007A1ED2">
        <w:rPr>
          <w:rFonts w:ascii="Times New Roman" w:hAnsi="Times New Roman" w:cs="Times New Roman"/>
          <w:sz w:val="28"/>
          <w:szCs w:val="28"/>
          <w:lang w:val="ru-RU" w:bidi="hi-IN"/>
        </w:rPr>
        <w:t xml:space="preserve"> поводиться </w:t>
      </w:r>
      <w:proofErr w:type="spellStart"/>
      <w:r w:rsidRPr="007A1ED2">
        <w:rPr>
          <w:rFonts w:ascii="Times New Roman" w:hAnsi="Times New Roman" w:cs="Times New Roman"/>
          <w:sz w:val="28"/>
          <w:szCs w:val="28"/>
          <w:lang w:val="ru-RU" w:bidi="hi-IN"/>
        </w:rPr>
        <w:t>самостійно</w:t>
      </w:r>
      <w:proofErr w:type="spellEnd"/>
      <w:r w:rsidRPr="007A1ED2">
        <w:rPr>
          <w:rFonts w:ascii="Times New Roman" w:hAnsi="Times New Roman" w:cs="Times New Roman"/>
          <w:sz w:val="28"/>
          <w:szCs w:val="28"/>
          <w:lang w:val="ru-RU" w:bidi="hi-IN"/>
        </w:rPr>
        <w:t xml:space="preserve"> і конструктивно в </w:t>
      </w:r>
      <w:proofErr w:type="spellStart"/>
      <w:r w:rsidRPr="007A1ED2">
        <w:rPr>
          <w:rFonts w:ascii="Times New Roman" w:hAnsi="Times New Roman" w:cs="Times New Roman"/>
          <w:sz w:val="28"/>
          <w:szCs w:val="28"/>
          <w:lang w:val="ru-RU" w:bidi="hi-IN"/>
        </w:rPr>
        <w:t>різних</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соціальних</w:t>
      </w:r>
      <w:proofErr w:type="spellEnd"/>
      <w:r w:rsidRPr="007A1ED2">
        <w:rPr>
          <w:rFonts w:ascii="Times New Roman" w:hAnsi="Times New Roman" w:cs="Times New Roman"/>
          <w:sz w:val="28"/>
          <w:szCs w:val="28"/>
          <w:lang w:val="ru-RU" w:bidi="hi-IN"/>
        </w:rPr>
        <w:t xml:space="preserve"> і </w:t>
      </w:r>
      <w:proofErr w:type="spellStart"/>
      <w:r w:rsidRPr="007A1ED2">
        <w:rPr>
          <w:rFonts w:ascii="Times New Roman" w:hAnsi="Times New Roman" w:cs="Times New Roman"/>
          <w:sz w:val="28"/>
          <w:szCs w:val="28"/>
          <w:lang w:val="ru-RU" w:bidi="hi-IN"/>
        </w:rPr>
        <w:t>життєвих</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ситуаціях</w:t>
      </w:r>
      <w:proofErr w:type="spellEnd"/>
      <w:r w:rsidRPr="007A1ED2">
        <w:rPr>
          <w:rFonts w:ascii="Times New Roman" w:hAnsi="Times New Roman" w:cs="Times New Roman"/>
          <w:sz w:val="28"/>
          <w:szCs w:val="28"/>
          <w:lang w:val="ru-RU" w:bidi="hi-IN"/>
        </w:rPr>
        <w:t>.</w:t>
      </w:r>
    </w:p>
    <w:p w:rsidR="0069681E" w:rsidRDefault="0069681E" w:rsidP="00EA1B49">
      <w:pPr>
        <w:spacing w:after="0" w:line="240" w:lineRule="auto"/>
        <w:ind w:firstLine="708"/>
        <w:jc w:val="both"/>
        <w:rPr>
          <w:rFonts w:ascii="Times New Roman" w:hAnsi="Times New Roman" w:cs="Times New Roman"/>
          <w:sz w:val="28"/>
          <w:szCs w:val="28"/>
          <w:lang w:bidi="hi-IN"/>
        </w:rPr>
      </w:pPr>
    </w:p>
    <w:p w:rsidR="007A1ED2" w:rsidRPr="007A1ED2" w:rsidRDefault="007A1ED2" w:rsidP="00EA1B49">
      <w:pPr>
        <w:spacing w:after="0" w:line="240" w:lineRule="auto"/>
        <w:ind w:firstLine="708"/>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 xml:space="preserve">Перелік </w:t>
      </w:r>
      <w:r w:rsidRPr="0069681E">
        <w:rPr>
          <w:rFonts w:ascii="Times New Roman" w:hAnsi="Times New Roman" w:cs="Times New Roman"/>
          <w:b/>
          <w:i/>
          <w:sz w:val="28"/>
          <w:szCs w:val="28"/>
          <w:lang w:bidi="hi-IN"/>
        </w:rPr>
        <w:t>освітніх технологій,</w:t>
      </w:r>
      <w:r w:rsidRPr="007A1ED2">
        <w:rPr>
          <w:rFonts w:ascii="Times New Roman" w:hAnsi="Times New Roman" w:cs="Times New Roman"/>
          <w:sz w:val="28"/>
          <w:szCs w:val="28"/>
          <w:lang w:bidi="hi-IN"/>
        </w:rPr>
        <w:t xml:space="preserve"> що будуть в</w:t>
      </w:r>
      <w:r w:rsidR="00451BF6">
        <w:rPr>
          <w:rFonts w:ascii="Times New Roman" w:hAnsi="Times New Roman" w:cs="Times New Roman"/>
          <w:sz w:val="28"/>
          <w:szCs w:val="28"/>
          <w:lang w:bidi="hi-IN"/>
        </w:rPr>
        <w:t xml:space="preserve">икористовуватися в </w:t>
      </w:r>
      <w:r w:rsidR="008D1F71">
        <w:rPr>
          <w:rFonts w:ascii="Times New Roman" w:hAnsi="Times New Roman" w:cs="Times New Roman"/>
          <w:sz w:val="28"/>
          <w:szCs w:val="28"/>
          <w:lang w:bidi="hi-IN"/>
        </w:rPr>
        <w:t xml:space="preserve">ТЗДОЯС </w:t>
      </w:r>
      <w:r w:rsidR="00EA1B49">
        <w:rPr>
          <w:rFonts w:ascii="Times New Roman" w:hAnsi="Times New Roman" w:cs="Times New Roman"/>
          <w:sz w:val="28"/>
          <w:szCs w:val="28"/>
          <w:lang w:bidi="hi-IN"/>
        </w:rPr>
        <w:t>№ 7</w:t>
      </w:r>
      <w:r w:rsidR="008D1F71">
        <w:rPr>
          <w:rFonts w:ascii="Times New Roman" w:hAnsi="Times New Roman" w:cs="Times New Roman"/>
          <w:sz w:val="28"/>
          <w:szCs w:val="28"/>
          <w:lang w:bidi="hi-IN"/>
        </w:rPr>
        <w:t xml:space="preserve"> в 2025-2026</w:t>
      </w:r>
      <w:r w:rsidRPr="007A1ED2">
        <w:rPr>
          <w:rFonts w:ascii="Times New Roman" w:hAnsi="Times New Roman" w:cs="Times New Roman"/>
          <w:sz w:val="28"/>
          <w:szCs w:val="28"/>
          <w:lang w:bidi="hi-IN"/>
        </w:rPr>
        <w:t xml:space="preserve"> н.</w:t>
      </w:r>
      <w:r w:rsidR="008D1F71">
        <w:rPr>
          <w:rFonts w:ascii="Times New Roman" w:hAnsi="Times New Roman" w:cs="Times New Roman"/>
          <w:sz w:val="28"/>
          <w:szCs w:val="28"/>
          <w:lang w:bidi="hi-IN"/>
        </w:rPr>
        <w:t xml:space="preserve"> </w:t>
      </w:r>
      <w:r w:rsidRPr="007A1ED2">
        <w:rPr>
          <w:rFonts w:ascii="Times New Roman" w:hAnsi="Times New Roman" w:cs="Times New Roman"/>
          <w:sz w:val="28"/>
          <w:szCs w:val="28"/>
          <w:lang w:bidi="hi-IN"/>
        </w:rPr>
        <w:t>р.</w:t>
      </w:r>
    </w:p>
    <w:p w:rsidR="007A1ED2" w:rsidRPr="00EA1B49" w:rsidRDefault="007A1ED2" w:rsidP="00EA1B49">
      <w:pPr>
        <w:spacing w:after="0" w:line="240" w:lineRule="auto"/>
        <w:ind w:firstLine="708"/>
        <w:rPr>
          <w:rFonts w:ascii="Times New Roman" w:hAnsi="Times New Roman" w:cs="Times New Roman"/>
          <w:color w:val="FF0000"/>
          <w:sz w:val="28"/>
          <w:szCs w:val="28"/>
          <w:lang w:val="ru-RU" w:bidi="hi-IN"/>
        </w:rPr>
      </w:pPr>
      <w:r w:rsidRPr="007A1ED2">
        <w:rPr>
          <w:rFonts w:ascii="Times New Roman" w:hAnsi="Times New Roman" w:cs="Times New Roman"/>
          <w:sz w:val="28"/>
          <w:szCs w:val="28"/>
          <w:lang w:bidi="hi-IN"/>
        </w:rPr>
        <w:t xml:space="preserve">1. </w:t>
      </w:r>
      <w:r w:rsidR="00EA1B49">
        <w:rPr>
          <w:rFonts w:ascii="Times New Roman" w:hAnsi="Times New Roman" w:cs="Times New Roman"/>
          <w:sz w:val="28"/>
          <w:szCs w:val="28"/>
          <w:lang w:bidi="hi-IN"/>
        </w:rPr>
        <w:t xml:space="preserve">Методика «Елементи </w:t>
      </w:r>
      <w:proofErr w:type="spellStart"/>
      <w:r w:rsidR="00EA1B49">
        <w:rPr>
          <w:rFonts w:ascii="Times New Roman" w:hAnsi="Times New Roman" w:cs="Times New Roman"/>
          <w:sz w:val="28"/>
          <w:szCs w:val="28"/>
          <w:lang w:bidi="hi-IN"/>
        </w:rPr>
        <w:t>майндфулнес</w:t>
      </w:r>
      <w:proofErr w:type="spellEnd"/>
      <w:r w:rsidR="00EA1B49">
        <w:rPr>
          <w:rFonts w:ascii="Times New Roman" w:hAnsi="Times New Roman" w:cs="Times New Roman"/>
          <w:sz w:val="28"/>
          <w:szCs w:val="28"/>
          <w:lang w:bidi="hi-IN"/>
        </w:rPr>
        <w:t xml:space="preserve"> (</w:t>
      </w:r>
      <w:r w:rsidR="00EA1B49">
        <w:rPr>
          <w:rFonts w:ascii="Times New Roman" w:hAnsi="Times New Roman" w:cs="Times New Roman"/>
          <w:sz w:val="28"/>
          <w:szCs w:val="28"/>
          <w:lang w:val="en-US" w:bidi="hi-IN"/>
        </w:rPr>
        <w:t>Mindfulness</w:t>
      </w:r>
      <w:r w:rsidR="00EA1B49" w:rsidRPr="00864E85">
        <w:rPr>
          <w:rFonts w:ascii="Times New Roman" w:hAnsi="Times New Roman" w:cs="Times New Roman"/>
          <w:sz w:val="28"/>
          <w:szCs w:val="28"/>
          <w:lang w:val="ru-RU" w:bidi="hi-IN"/>
        </w:rPr>
        <w:t>)</w:t>
      </w:r>
      <w:r w:rsidR="00EA1B49">
        <w:rPr>
          <w:rFonts w:ascii="Times New Roman" w:hAnsi="Times New Roman" w:cs="Times New Roman"/>
          <w:sz w:val="28"/>
          <w:szCs w:val="28"/>
          <w:lang w:val="ru-RU" w:bidi="hi-IN"/>
        </w:rPr>
        <w:t xml:space="preserve">». </w:t>
      </w:r>
    </w:p>
    <w:p w:rsidR="007A1ED2" w:rsidRPr="00B91693" w:rsidRDefault="00EA1B49" w:rsidP="00EA1B49">
      <w:pPr>
        <w:spacing w:after="0" w:line="240" w:lineRule="auto"/>
        <w:ind w:firstLine="708"/>
        <w:rPr>
          <w:rFonts w:ascii="Times New Roman" w:hAnsi="Times New Roman" w:cs="Times New Roman"/>
          <w:sz w:val="28"/>
          <w:szCs w:val="28"/>
          <w:lang w:bidi="hi-IN"/>
        </w:rPr>
      </w:pPr>
      <w:r w:rsidRPr="00B91693">
        <w:rPr>
          <w:rFonts w:ascii="Times New Roman" w:hAnsi="Times New Roman" w:cs="Times New Roman"/>
          <w:sz w:val="28"/>
          <w:szCs w:val="28"/>
          <w:lang w:bidi="hi-IN"/>
        </w:rPr>
        <w:t xml:space="preserve">2. </w:t>
      </w:r>
      <w:r w:rsidR="00B91693" w:rsidRPr="00B91693">
        <w:rPr>
          <w:rFonts w:ascii="Times New Roman" w:hAnsi="Times New Roman" w:cs="Times New Roman"/>
          <w:sz w:val="28"/>
          <w:szCs w:val="28"/>
          <w:lang w:val="ru-RU" w:bidi="hi-IN"/>
        </w:rPr>
        <w:t>«</w:t>
      </w:r>
      <w:proofErr w:type="spellStart"/>
      <w:r w:rsidR="00B91693" w:rsidRPr="00B91693">
        <w:rPr>
          <w:rFonts w:ascii="Times New Roman" w:hAnsi="Times New Roman" w:cs="Times New Roman"/>
          <w:sz w:val="28"/>
          <w:szCs w:val="28"/>
          <w:lang w:val="ru-RU" w:bidi="hi-IN"/>
        </w:rPr>
        <w:t>Розвивальне</w:t>
      </w:r>
      <w:proofErr w:type="spellEnd"/>
      <w:r w:rsidR="00B91693" w:rsidRPr="00B91693">
        <w:rPr>
          <w:rFonts w:ascii="Times New Roman" w:hAnsi="Times New Roman" w:cs="Times New Roman"/>
          <w:sz w:val="28"/>
          <w:szCs w:val="28"/>
          <w:lang w:val="ru-RU" w:bidi="hi-IN"/>
        </w:rPr>
        <w:t xml:space="preserve"> </w:t>
      </w:r>
      <w:proofErr w:type="spellStart"/>
      <w:r w:rsidR="00B91693" w:rsidRPr="00B91693">
        <w:rPr>
          <w:rFonts w:ascii="Times New Roman" w:hAnsi="Times New Roman" w:cs="Times New Roman"/>
          <w:sz w:val="28"/>
          <w:szCs w:val="28"/>
          <w:lang w:val="ru-RU" w:bidi="hi-IN"/>
        </w:rPr>
        <w:t>читання</w:t>
      </w:r>
      <w:proofErr w:type="spellEnd"/>
      <w:r w:rsidR="00B91693" w:rsidRPr="00B91693">
        <w:rPr>
          <w:rFonts w:ascii="Times New Roman" w:hAnsi="Times New Roman" w:cs="Times New Roman"/>
          <w:sz w:val="28"/>
          <w:szCs w:val="28"/>
          <w:lang w:val="ru-RU" w:bidi="hi-IN"/>
        </w:rPr>
        <w:t xml:space="preserve">» за методикою Л. В. </w:t>
      </w:r>
      <w:proofErr w:type="spellStart"/>
      <w:r w:rsidR="00B91693" w:rsidRPr="00B91693">
        <w:rPr>
          <w:rFonts w:ascii="Times New Roman" w:hAnsi="Times New Roman" w:cs="Times New Roman"/>
          <w:sz w:val="28"/>
          <w:szCs w:val="28"/>
          <w:lang w:val="ru-RU" w:bidi="hi-IN"/>
        </w:rPr>
        <w:t>Ше</w:t>
      </w:r>
      <w:r w:rsidR="00B91693">
        <w:rPr>
          <w:rFonts w:ascii="Times New Roman" w:hAnsi="Times New Roman" w:cs="Times New Roman"/>
          <w:sz w:val="28"/>
          <w:szCs w:val="28"/>
          <w:lang w:val="ru-RU" w:bidi="hi-IN"/>
        </w:rPr>
        <w:t>ле</w:t>
      </w:r>
      <w:r w:rsidR="00B91693" w:rsidRPr="00B91693">
        <w:rPr>
          <w:rFonts w:ascii="Times New Roman" w:hAnsi="Times New Roman" w:cs="Times New Roman"/>
          <w:sz w:val="28"/>
          <w:szCs w:val="28"/>
          <w:lang w:val="ru-RU" w:bidi="hi-IN"/>
        </w:rPr>
        <w:t>стово</w:t>
      </w:r>
      <w:proofErr w:type="spellEnd"/>
      <w:r w:rsidR="00B91693" w:rsidRPr="00B91693">
        <w:rPr>
          <w:rFonts w:ascii="Times New Roman" w:hAnsi="Times New Roman" w:cs="Times New Roman"/>
          <w:sz w:val="28"/>
          <w:szCs w:val="28"/>
          <w:lang w:bidi="hi-IN"/>
        </w:rPr>
        <w:t xml:space="preserve">ї. </w:t>
      </w:r>
    </w:p>
    <w:p w:rsidR="007A1ED2" w:rsidRPr="00B91693" w:rsidRDefault="00EA1B49" w:rsidP="00EA1B49">
      <w:pPr>
        <w:spacing w:after="0" w:line="240" w:lineRule="auto"/>
        <w:ind w:firstLine="708"/>
        <w:rPr>
          <w:rFonts w:ascii="Times New Roman" w:hAnsi="Times New Roman" w:cs="Times New Roman"/>
          <w:sz w:val="28"/>
          <w:szCs w:val="28"/>
          <w:lang w:eastAsia="zh-CN" w:bidi="hi-IN"/>
        </w:rPr>
      </w:pPr>
      <w:r w:rsidRPr="00B91693">
        <w:rPr>
          <w:rFonts w:ascii="Times New Roman" w:hAnsi="Times New Roman" w:cs="Times New Roman"/>
          <w:sz w:val="28"/>
          <w:szCs w:val="28"/>
          <w:lang w:bidi="hi-IN"/>
        </w:rPr>
        <w:t>3. Методика</w:t>
      </w:r>
      <w:r w:rsidR="007A1ED2" w:rsidRPr="00B91693">
        <w:rPr>
          <w:rFonts w:ascii="Times New Roman" w:hAnsi="Times New Roman" w:cs="Times New Roman"/>
          <w:sz w:val="28"/>
          <w:szCs w:val="28"/>
          <w:lang w:bidi="hi-IN"/>
        </w:rPr>
        <w:t xml:space="preserve"> «</w:t>
      </w:r>
      <w:r w:rsidRPr="00B91693">
        <w:rPr>
          <w:rFonts w:ascii="Times New Roman" w:hAnsi="Times New Roman" w:cs="Times New Roman"/>
          <w:sz w:val="28"/>
          <w:szCs w:val="28"/>
          <w:lang w:val="en-US" w:bidi="hi-IN"/>
        </w:rPr>
        <w:t>ST</w:t>
      </w:r>
      <w:r w:rsidRPr="00B91693">
        <w:rPr>
          <w:rFonts w:ascii="Times New Roman" w:hAnsi="Times New Roman" w:cs="Times New Roman"/>
          <w:sz w:val="28"/>
          <w:szCs w:val="28"/>
          <w:lang w:bidi="hi-IN"/>
        </w:rPr>
        <w:t>ЕА</w:t>
      </w:r>
      <w:r w:rsidR="007A1ED2" w:rsidRPr="00B91693">
        <w:rPr>
          <w:rFonts w:ascii="Times New Roman" w:hAnsi="Times New Roman" w:cs="Times New Roman"/>
          <w:sz w:val="28"/>
          <w:szCs w:val="28"/>
          <w:lang w:val="en-US" w:bidi="hi-IN"/>
        </w:rPr>
        <w:t>M</w:t>
      </w:r>
      <w:r w:rsidR="007A1ED2" w:rsidRPr="00B91693">
        <w:rPr>
          <w:rFonts w:ascii="Times New Roman" w:hAnsi="Times New Roman" w:cs="Times New Roman"/>
          <w:sz w:val="28"/>
          <w:szCs w:val="28"/>
          <w:lang w:bidi="hi-IN"/>
        </w:rPr>
        <w:t xml:space="preserve"> освіта»</w:t>
      </w:r>
      <w:r w:rsidRPr="00B91693">
        <w:rPr>
          <w:rFonts w:ascii="Times New Roman" w:hAnsi="Times New Roman" w:cs="Times New Roman"/>
          <w:sz w:val="28"/>
          <w:szCs w:val="28"/>
          <w:lang w:bidi="hi-IN"/>
        </w:rPr>
        <w:t>.</w:t>
      </w:r>
    </w:p>
    <w:p w:rsidR="007A1ED2" w:rsidRPr="00EA1B49" w:rsidRDefault="007A1ED2" w:rsidP="00EA1B49">
      <w:pPr>
        <w:spacing w:after="0" w:line="240" w:lineRule="auto"/>
        <w:ind w:firstLine="708"/>
        <w:rPr>
          <w:rFonts w:ascii="Times New Roman" w:hAnsi="Times New Roman" w:cs="Times New Roman"/>
          <w:color w:val="000000" w:themeColor="text1"/>
          <w:sz w:val="28"/>
          <w:szCs w:val="28"/>
          <w:lang w:eastAsia="zh-CN" w:bidi="hi-IN"/>
        </w:rPr>
      </w:pPr>
      <w:r w:rsidRPr="00EA1B49">
        <w:rPr>
          <w:rFonts w:ascii="Times New Roman" w:hAnsi="Times New Roman" w:cs="Times New Roman"/>
          <w:color w:val="000000" w:themeColor="text1"/>
          <w:sz w:val="28"/>
          <w:szCs w:val="28"/>
          <w:lang w:bidi="hi-IN"/>
        </w:rPr>
        <w:t xml:space="preserve">4. </w:t>
      </w:r>
      <w:proofErr w:type="spellStart"/>
      <w:r w:rsidR="00EA1B49" w:rsidRPr="00EA1B49">
        <w:rPr>
          <w:rFonts w:ascii="Times New Roman" w:hAnsi="Times New Roman" w:cs="Times New Roman"/>
          <w:color w:val="000000" w:themeColor="text1"/>
          <w:sz w:val="28"/>
          <w:szCs w:val="28"/>
          <w:lang w:bidi="hi-IN"/>
        </w:rPr>
        <w:t>Казкотерапія</w:t>
      </w:r>
      <w:proofErr w:type="spellEnd"/>
      <w:r w:rsidR="00EA1B49" w:rsidRPr="00EA1B49">
        <w:rPr>
          <w:rFonts w:ascii="Times New Roman" w:hAnsi="Times New Roman" w:cs="Times New Roman"/>
          <w:color w:val="000000" w:themeColor="text1"/>
          <w:sz w:val="28"/>
          <w:szCs w:val="28"/>
          <w:lang w:bidi="hi-IN"/>
        </w:rPr>
        <w:t xml:space="preserve"> з інтерактивними елементами</w:t>
      </w:r>
      <w:r w:rsidR="00EA1B49">
        <w:rPr>
          <w:rFonts w:ascii="Times New Roman" w:hAnsi="Times New Roman" w:cs="Times New Roman"/>
          <w:color w:val="000000" w:themeColor="text1"/>
          <w:sz w:val="28"/>
          <w:szCs w:val="28"/>
          <w:lang w:bidi="hi-IN"/>
        </w:rPr>
        <w:t>.</w:t>
      </w:r>
      <w:r w:rsidR="00EA1B49" w:rsidRPr="00EA1B49">
        <w:rPr>
          <w:rFonts w:ascii="Times New Roman" w:hAnsi="Times New Roman" w:cs="Times New Roman"/>
          <w:color w:val="000000" w:themeColor="text1"/>
          <w:sz w:val="28"/>
          <w:szCs w:val="28"/>
          <w:lang w:bidi="hi-IN"/>
        </w:rPr>
        <w:t xml:space="preserve"> </w:t>
      </w:r>
    </w:p>
    <w:p w:rsidR="007A1ED2" w:rsidRPr="00B91693" w:rsidRDefault="00B91693" w:rsidP="00EA1B49">
      <w:pPr>
        <w:spacing w:after="0" w:line="240" w:lineRule="auto"/>
        <w:ind w:firstLine="708"/>
        <w:rPr>
          <w:rFonts w:ascii="Times New Roman" w:hAnsi="Times New Roman" w:cs="Times New Roman"/>
          <w:sz w:val="28"/>
          <w:szCs w:val="28"/>
          <w:lang w:bidi="hi-IN"/>
        </w:rPr>
      </w:pPr>
      <w:r>
        <w:rPr>
          <w:rFonts w:ascii="Times New Roman" w:hAnsi="Times New Roman" w:cs="Times New Roman"/>
          <w:sz w:val="28"/>
          <w:szCs w:val="28"/>
          <w:lang w:bidi="hi-IN"/>
        </w:rPr>
        <w:t>5</w:t>
      </w:r>
      <w:r w:rsidR="007A1ED2" w:rsidRPr="007A1ED2">
        <w:rPr>
          <w:rFonts w:ascii="Times New Roman" w:hAnsi="Times New Roman" w:cs="Times New Roman"/>
          <w:sz w:val="28"/>
          <w:szCs w:val="28"/>
          <w:lang w:bidi="hi-IN"/>
        </w:rPr>
        <w:t xml:space="preserve">. </w:t>
      </w:r>
      <w:r w:rsidR="007A1ED2" w:rsidRPr="00B91693">
        <w:rPr>
          <w:rFonts w:ascii="Times New Roman" w:hAnsi="Times New Roman" w:cs="Times New Roman"/>
          <w:sz w:val="28"/>
          <w:szCs w:val="28"/>
          <w:lang w:bidi="hi-IN"/>
        </w:rPr>
        <w:t>Технологі</w:t>
      </w:r>
      <w:r w:rsidRPr="00B91693">
        <w:rPr>
          <w:rFonts w:ascii="Times New Roman" w:hAnsi="Times New Roman" w:cs="Times New Roman"/>
          <w:sz w:val="28"/>
          <w:szCs w:val="28"/>
          <w:lang w:bidi="hi-IN"/>
        </w:rPr>
        <w:t xml:space="preserve">я розвитку логічного мислення: логічні блоки </w:t>
      </w:r>
      <w:proofErr w:type="spellStart"/>
      <w:r w:rsidRPr="00B91693">
        <w:rPr>
          <w:rFonts w:ascii="Times New Roman" w:hAnsi="Times New Roman" w:cs="Times New Roman"/>
          <w:sz w:val="28"/>
          <w:szCs w:val="28"/>
          <w:lang w:bidi="hi-IN"/>
        </w:rPr>
        <w:t>Дьєнеша</w:t>
      </w:r>
      <w:proofErr w:type="spellEnd"/>
      <w:r w:rsidRPr="00B91693">
        <w:rPr>
          <w:rFonts w:ascii="Times New Roman" w:hAnsi="Times New Roman" w:cs="Times New Roman"/>
          <w:sz w:val="28"/>
          <w:szCs w:val="28"/>
          <w:lang w:bidi="hi-IN"/>
        </w:rPr>
        <w:t xml:space="preserve"> та палички </w:t>
      </w:r>
      <w:proofErr w:type="spellStart"/>
      <w:r w:rsidRPr="00B91693">
        <w:rPr>
          <w:rFonts w:ascii="Times New Roman" w:hAnsi="Times New Roman" w:cs="Times New Roman"/>
          <w:sz w:val="28"/>
          <w:szCs w:val="28"/>
          <w:lang w:bidi="hi-IN"/>
        </w:rPr>
        <w:t>Кюізенера</w:t>
      </w:r>
      <w:proofErr w:type="spellEnd"/>
      <w:r w:rsidRPr="00B91693">
        <w:rPr>
          <w:rFonts w:ascii="Times New Roman" w:hAnsi="Times New Roman" w:cs="Times New Roman"/>
          <w:sz w:val="28"/>
          <w:szCs w:val="28"/>
          <w:lang w:bidi="hi-IN"/>
        </w:rPr>
        <w:t>.</w:t>
      </w:r>
    </w:p>
    <w:p w:rsidR="007A1ED2" w:rsidRPr="007A1ED2" w:rsidRDefault="00B91693" w:rsidP="00EA1B49">
      <w:pPr>
        <w:spacing w:after="0" w:line="240" w:lineRule="auto"/>
        <w:ind w:firstLine="708"/>
        <w:rPr>
          <w:rFonts w:ascii="Times New Roman" w:hAnsi="Times New Roman" w:cs="Times New Roman"/>
          <w:sz w:val="28"/>
          <w:szCs w:val="28"/>
          <w:lang w:eastAsia="zh-CN" w:bidi="hi-IN"/>
        </w:rPr>
      </w:pPr>
      <w:r>
        <w:rPr>
          <w:rFonts w:ascii="Times New Roman" w:hAnsi="Times New Roman" w:cs="Times New Roman"/>
          <w:sz w:val="28"/>
          <w:szCs w:val="28"/>
          <w:lang w:bidi="hi-IN"/>
        </w:rPr>
        <w:t>6</w:t>
      </w:r>
      <w:r w:rsidR="007A1ED2" w:rsidRPr="00EA1B49">
        <w:rPr>
          <w:rFonts w:ascii="Times New Roman" w:hAnsi="Times New Roman" w:cs="Times New Roman"/>
          <w:sz w:val="28"/>
          <w:szCs w:val="28"/>
          <w:lang w:bidi="hi-IN"/>
        </w:rPr>
        <w:t xml:space="preserve">. </w:t>
      </w:r>
      <w:proofErr w:type="spellStart"/>
      <w:r w:rsidR="00EA1B49">
        <w:rPr>
          <w:rFonts w:ascii="Times New Roman" w:hAnsi="Times New Roman" w:cs="Times New Roman"/>
          <w:sz w:val="28"/>
          <w:szCs w:val="28"/>
          <w:lang w:bidi="hi-IN"/>
        </w:rPr>
        <w:t>Нейрофітнес</w:t>
      </w:r>
      <w:proofErr w:type="spellEnd"/>
      <w:r w:rsidR="00EA1B49">
        <w:rPr>
          <w:rFonts w:ascii="Times New Roman" w:hAnsi="Times New Roman" w:cs="Times New Roman"/>
          <w:sz w:val="28"/>
          <w:szCs w:val="28"/>
          <w:lang w:bidi="hi-IN"/>
        </w:rPr>
        <w:t xml:space="preserve">. </w:t>
      </w:r>
    </w:p>
    <w:p w:rsidR="0069681E" w:rsidRPr="00587911" w:rsidRDefault="00B91693" w:rsidP="00587911">
      <w:pPr>
        <w:spacing w:after="0" w:line="240" w:lineRule="auto"/>
        <w:ind w:firstLine="708"/>
        <w:rPr>
          <w:rFonts w:ascii="Times New Roman" w:hAnsi="Times New Roman" w:cs="Times New Roman"/>
          <w:sz w:val="28"/>
          <w:szCs w:val="28"/>
          <w:lang w:eastAsia="zh-CN" w:bidi="hi-IN"/>
        </w:rPr>
      </w:pPr>
      <w:r>
        <w:rPr>
          <w:rFonts w:ascii="Times New Roman" w:hAnsi="Times New Roman" w:cs="Times New Roman"/>
          <w:sz w:val="28"/>
          <w:szCs w:val="28"/>
          <w:lang w:val="ru-RU" w:bidi="hi-IN"/>
        </w:rPr>
        <w:t>7</w:t>
      </w:r>
      <w:r w:rsidR="007A1ED2" w:rsidRPr="007A1ED2">
        <w:rPr>
          <w:rFonts w:ascii="Times New Roman" w:hAnsi="Times New Roman" w:cs="Times New Roman"/>
          <w:sz w:val="28"/>
          <w:szCs w:val="28"/>
          <w:lang w:val="ru-RU" w:bidi="hi-IN"/>
        </w:rPr>
        <w:t xml:space="preserve">. </w:t>
      </w:r>
      <w:r w:rsidR="007A1ED2" w:rsidRPr="007A1ED2">
        <w:rPr>
          <w:rFonts w:ascii="Times New Roman" w:hAnsi="Times New Roman" w:cs="Times New Roman"/>
          <w:sz w:val="28"/>
          <w:szCs w:val="28"/>
          <w:lang w:bidi="hi-IN"/>
        </w:rPr>
        <w:t>Використання коректурних карт</w:t>
      </w:r>
      <w:r w:rsidR="00EA1B49">
        <w:rPr>
          <w:rFonts w:ascii="Times New Roman" w:hAnsi="Times New Roman" w:cs="Times New Roman"/>
          <w:sz w:val="28"/>
          <w:szCs w:val="28"/>
          <w:lang w:bidi="hi-IN"/>
        </w:rPr>
        <w:t>ок.</w:t>
      </w:r>
    </w:p>
    <w:p w:rsidR="0069681E" w:rsidRDefault="0069681E" w:rsidP="0069681E">
      <w:pPr>
        <w:spacing w:after="0" w:line="240" w:lineRule="auto"/>
        <w:jc w:val="center"/>
        <w:rPr>
          <w:rFonts w:ascii="Times New Roman" w:hAnsi="Times New Roman" w:cs="Times New Roman"/>
          <w:b/>
          <w:i/>
          <w:sz w:val="32"/>
          <w:szCs w:val="32"/>
          <w:lang w:val="ru-RU" w:bidi="hi-IN"/>
        </w:rPr>
      </w:pPr>
    </w:p>
    <w:p w:rsidR="0069681E" w:rsidRDefault="0069681E" w:rsidP="0069681E">
      <w:pPr>
        <w:spacing w:after="0" w:line="240" w:lineRule="auto"/>
        <w:jc w:val="center"/>
        <w:rPr>
          <w:rFonts w:ascii="Times New Roman" w:hAnsi="Times New Roman" w:cs="Times New Roman"/>
          <w:b/>
          <w:i/>
          <w:sz w:val="32"/>
          <w:szCs w:val="32"/>
          <w:lang w:val="ru-RU" w:bidi="hi-IN"/>
        </w:rPr>
      </w:pPr>
    </w:p>
    <w:p w:rsidR="00D02CE1" w:rsidRDefault="00D02CE1" w:rsidP="0069681E">
      <w:pPr>
        <w:spacing w:after="0" w:line="240" w:lineRule="auto"/>
        <w:jc w:val="center"/>
        <w:rPr>
          <w:rFonts w:ascii="Times New Roman" w:hAnsi="Times New Roman" w:cs="Times New Roman"/>
          <w:b/>
          <w:i/>
          <w:sz w:val="32"/>
          <w:szCs w:val="32"/>
          <w:lang w:val="ru-RU" w:bidi="hi-IN"/>
        </w:rPr>
      </w:pPr>
    </w:p>
    <w:p w:rsidR="00D02CE1" w:rsidRDefault="00D02CE1" w:rsidP="0069681E">
      <w:pPr>
        <w:spacing w:after="0" w:line="240" w:lineRule="auto"/>
        <w:jc w:val="center"/>
        <w:rPr>
          <w:rFonts w:ascii="Times New Roman" w:hAnsi="Times New Roman" w:cs="Times New Roman"/>
          <w:b/>
          <w:i/>
          <w:sz w:val="32"/>
          <w:szCs w:val="32"/>
          <w:lang w:val="ru-RU" w:bidi="hi-IN"/>
        </w:rPr>
      </w:pPr>
    </w:p>
    <w:p w:rsidR="00D02CE1" w:rsidRDefault="00D02CE1" w:rsidP="0069681E">
      <w:pPr>
        <w:spacing w:after="0" w:line="240" w:lineRule="auto"/>
        <w:jc w:val="center"/>
        <w:rPr>
          <w:rFonts w:ascii="Times New Roman" w:hAnsi="Times New Roman" w:cs="Times New Roman"/>
          <w:b/>
          <w:i/>
          <w:sz w:val="32"/>
          <w:szCs w:val="32"/>
          <w:lang w:val="ru-RU" w:bidi="hi-IN"/>
        </w:rPr>
      </w:pPr>
    </w:p>
    <w:p w:rsidR="007A1ED2" w:rsidRDefault="008D1F71" w:rsidP="0069681E">
      <w:pPr>
        <w:spacing w:after="0" w:line="240" w:lineRule="auto"/>
        <w:jc w:val="center"/>
        <w:rPr>
          <w:rFonts w:ascii="Times New Roman" w:hAnsi="Times New Roman" w:cs="Times New Roman"/>
          <w:b/>
          <w:i/>
          <w:sz w:val="32"/>
          <w:szCs w:val="32"/>
          <w:lang w:val="ru-RU" w:bidi="hi-IN"/>
        </w:rPr>
      </w:pPr>
      <w:proofErr w:type="spellStart"/>
      <w:r w:rsidRPr="008D1F71">
        <w:rPr>
          <w:rFonts w:ascii="Times New Roman" w:hAnsi="Times New Roman" w:cs="Times New Roman"/>
          <w:b/>
          <w:i/>
          <w:sz w:val="32"/>
          <w:szCs w:val="32"/>
          <w:lang w:val="ru-RU" w:bidi="hi-IN"/>
        </w:rPr>
        <w:lastRenderedPageBreak/>
        <w:t>Розділ</w:t>
      </w:r>
      <w:proofErr w:type="spellEnd"/>
      <w:r w:rsidRPr="008D1F71">
        <w:rPr>
          <w:rFonts w:ascii="Times New Roman" w:hAnsi="Times New Roman" w:cs="Times New Roman"/>
          <w:b/>
          <w:i/>
          <w:sz w:val="32"/>
          <w:szCs w:val="32"/>
          <w:lang w:val="ru-RU" w:bidi="hi-IN"/>
        </w:rPr>
        <w:t xml:space="preserve"> 3</w:t>
      </w:r>
      <w:r w:rsidR="007A1ED2" w:rsidRPr="008D1F71">
        <w:rPr>
          <w:rFonts w:ascii="Times New Roman" w:hAnsi="Times New Roman" w:cs="Times New Roman"/>
          <w:b/>
          <w:i/>
          <w:sz w:val="32"/>
          <w:szCs w:val="32"/>
          <w:lang w:val="ru-RU" w:bidi="hi-IN"/>
        </w:rPr>
        <w:t xml:space="preserve">. </w:t>
      </w:r>
      <w:proofErr w:type="spellStart"/>
      <w:r w:rsidR="007A1ED2" w:rsidRPr="008D1F71">
        <w:rPr>
          <w:rFonts w:ascii="Times New Roman" w:hAnsi="Times New Roman" w:cs="Times New Roman"/>
          <w:b/>
          <w:i/>
          <w:sz w:val="32"/>
          <w:szCs w:val="32"/>
          <w:lang w:val="ru-RU" w:bidi="hi-IN"/>
        </w:rPr>
        <w:t>Форми</w:t>
      </w:r>
      <w:proofErr w:type="spellEnd"/>
      <w:r w:rsidR="007A1ED2" w:rsidRPr="008D1F71">
        <w:rPr>
          <w:rFonts w:ascii="Times New Roman" w:hAnsi="Times New Roman" w:cs="Times New Roman"/>
          <w:b/>
          <w:i/>
          <w:sz w:val="32"/>
          <w:szCs w:val="32"/>
          <w:lang w:val="ru-RU" w:bidi="hi-IN"/>
        </w:rPr>
        <w:t xml:space="preserve"> </w:t>
      </w:r>
      <w:proofErr w:type="spellStart"/>
      <w:r w:rsidR="007A1ED2" w:rsidRPr="008D1F71">
        <w:rPr>
          <w:rFonts w:ascii="Times New Roman" w:hAnsi="Times New Roman" w:cs="Times New Roman"/>
          <w:b/>
          <w:i/>
          <w:sz w:val="32"/>
          <w:szCs w:val="32"/>
          <w:lang w:val="ru-RU" w:bidi="hi-IN"/>
        </w:rPr>
        <w:t>організації</w:t>
      </w:r>
      <w:proofErr w:type="spellEnd"/>
      <w:r w:rsidR="007A1ED2" w:rsidRPr="008D1F71">
        <w:rPr>
          <w:rFonts w:ascii="Times New Roman" w:hAnsi="Times New Roman" w:cs="Times New Roman"/>
          <w:b/>
          <w:i/>
          <w:sz w:val="32"/>
          <w:szCs w:val="32"/>
          <w:lang w:val="ru-RU" w:bidi="hi-IN"/>
        </w:rPr>
        <w:t xml:space="preserve"> </w:t>
      </w:r>
      <w:proofErr w:type="spellStart"/>
      <w:r w:rsidR="007A1ED2" w:rsidRPr="008D1F71">
        <w:rPr>
          <w:rFonts w:ascii="Times New Roman" w:hAnsi="Times New Roman" w:cs="Times New Roman"/>
          <w:b/>
          <w:i/>
          <w:sz w:val="32"/>
          <w:szCs w:val="32"/>
          <w:lang w:val="ru-RU" w:bidi="hi-IN"/>
        </w:rPr>
        <w:t>освітнього</w:t>
      </w:r>
      <w:proofErr w:type="spellEnd"/>
      <w:r w:rsidR="007A1ED2" w:rsidRPr="008D1F71">
        <w:rPr>
          <w:rFonts w:ascii="Times New Roman" w:hAnsi="Times New Roman" w:cs="Times New Roman"/>
          <w:b/>
          <w:i/>
          <w:sz w:val="32"/>
          <w:szCs w:val="32"/>
          <w:lang w:val="ru-RU" w:bidi="hi-IN"/>
        </w:rPr>
        <w:t xml:space="preserve"> </w:t>
      </w:r>
      <w:proofErr w:type="spellStart"/>
      <w:r w:rsidR="007A1ED2" w:rsidRPr="008D1F71">
        <w:rPr>
          <w:rFonts w:ascii="Times New Roman" w:hAnsi="Times New Roman" w:cs="Times New Roman"/>
          <w:b/>
          <w:i/>
          <w:sz w:val="32"/>
          <w:szCs w:val="32"/>
          <w:lang w:val="ru-RU" w:bidi="hi-IN"/>
        </w:rPr>
        <w:t>процесу</w:t>
      </w:r>
      <w:proofErr w:type="spellEnd"/>
    </w:p>
    <w:p w:rsidR="00587911" w:rsidRDefault="00587911" w:rsidP="008D1F71">
      <w:pPr>
        <w:spacing w:after="0" w:line="240" w:lineRule="auto"/>
        <w:jc w:val="center"/>
        <w:rPr>
          <w:rFonts w:ascii="Times New Roman" w:hAnsi="Times New Roman" w:cs="Times New Roman"/>
          <w:b/>
          <w:i/>
          <w:sz w:val="28"/>
          <w:szCs w:val="32"/>
          <w:lang w:val="ru-RU" w:bidi="hi-IN"/>
        </w:rPr>
      </w:pPr>
    </w:p>
    <w:p w:rsidR="00EE7AAB" w:rsidRPr="00EE7AAB" w:rsidRDefault="00EE7AAB" w:rsidP="008D1F71">
      <w:pPr>
        <w:spacing w:after="0" w:line="240" w:lineRule="auto"/>
        <w:jc w:val="center"/>
        <w:rPr>
          <w:rFonts w:ascii="Times New Roman" w:hAnsi="Times New Roman" w:cs="Times New Roman"/>
          <w:b/>
          <w:i/>
          <w:sz w:val="28"/>
          <w:szCs w:val="32"/>
          <w:lang w:eastAsia="zh-CN" w:bidi="hi-IN"/>
        </w:rPr>
      </w:pPr>
      <w:r w:rsidRPr="00EE7AAB">
        <w:rPr>
          <w:rFonts w:ascii="Times New Roman" w:hAnsi="Times New Roman" w:cs="Times New Roman"/>
          <w:b/>
          <w:i/>
          <w:sz w:val="28"/>
          <w:szCs w:val="32"/>
          <w:lang w:val="ru-RU" w:bidi="hi-IN"/>
        </w:rPr>
        <w:t xml:space="preserve">3.1. </w:t>
      </w:r>
      <w:proofErr w:type="spellStart"/>
      <w:r w:rsidRPr="00EE7AAB">
        <w:rPr>
          <w:rFonts w:ascii="Times New Roman" w:hAnsi="Times New Roman" w:cs="Times New Roman"/>
          <w:b/>
          <w:i/>
          <w:sz w:val="28"/>
          <w:szCs w:val="32"/>
          <w:lang w:val="ru-RU" w:bidi="hi-IN"/>
        </w:rPr>
        <w:t>Планування</w:t>
      </w:r>
      <w:proofErr w:type="spellEnd"/>
      <w:r w:rsidRPr="00EE7AAB">
        <w:rPr>
          <w:rFonts w:ascii="Times New Roman" w:hAnsi="Times New Roman" w:cs="Times New Roman"/>
          <w:b/>
          <w:i/>
          <w:sz w:val="28"/>
          <w:szCs w:val="32"/>
          <w:lang w:val="ru-RU" w:bidi="hi-IN"/>
        </w:rPr>
        <w:t xml:space="preserve"> </w:t>
      </w:r>
      <w:proofErr w:type="spellStart"/>
      <w:r w:rsidRPr="00EE7AAB">
        <w:rPr>
          <w:rFonts w:ascii="Times New Roman" w:hAnsi="Times New Roman" w:cs="Times New Roman"/>
          <w:b/>
          <w:i/>
          <w:sz w:val="28"/>
          <w:szCs w:val="32"/>
          <w:lang w:val="ru-RU" w:bidi="hi-IN"/>
        </w:rPr>
        <w:t>роботи</w:t>
      </w:r>
      <w:proofErr w:type="spellEnd"/>
      <w:r w:rsidRPr="00EE7AAB">
        <w:rPr>
          <w:rFonts w:ascii="Times New Roman" w:hAnsi="Times New Roman" w:cs="Times New Roman"/>
          <w:b/>
          <w:i/>
          <w:sz w:val="28"/>
          <w:szCs w:val="32"/>
          <w:lang w:val="ru-RU" w:bidi="hi-IN"/>
        </w:rPr>
        <w:t xml:space="preserve"> з </w:t>
      </w:r>
      <w:proofErr w:type="spellStart"/>
      <w:r w:rsidRPr="00EE7AAB">
        <w:rPr>
          <w:rFonts w:ascii="Times New Roman" w:hAnsi="Times New Roman" w:cs="Times New Roman"/>
          <w:b/>
          <w:i/>
          <w:sz w:val="28"/>
          <w:szCs w:val="32"/>
          <w:lang w:val="ru-RU" w:bidi="hi-IN"/>
        </w:rPr>
        <w:t>дітьми</w:t>
      </w:r>
      <w:proofErr w:type="spellEnd"/>
      <w:r w:rsidRPr="00EE7AAB">
        <w:rPr>
          <w:rFonts w:ascii="Times New Roman" w:hAnsi="Times New Roman" w:cs="Times New Roman"/>
          <w:b/>
          <w:i/>
          <w:sz w:val="28"/>
          <w:szCs w:val="32"/>
          <w:lang w:val="ru-RU" w:bidi="hi-IN"/>
        </w:rPr>
        <w:t xml:space="preserve"> </w:t>
      </w:r>
    </w:p>
    <w:p w:rsidR="00451BF6" w:rsidRDefault="007A1ED2" w:rsidP="000F75C4">
      <w:pPr>
        <w:spacing w:after="0" w:line="240" w:lineRule="auto"/>
        <w:rPr>
          <w:rFonts w:ascii="Times New Roman" w:hAnsi="Times New Roman" w:cs="Times New Roman"/>
          <w:sz w:val="28"/>
          <w:szCs w:val="28"/>
          <w:lang w:bidi="hi-IN"/>
        </w:rPr>
      </w:pPr>
      <w:r w:rsidRPr="007A1ED2">
        <w:rPr>
          <w:rFonts w:ascii="Times New Roman" w:hAnsi="Times New Roman" w:cs="Times New Roman"/>
          <w:sz w:val="28"/>
          <w:szCs w:val="28"/>
          <w:lang w:val="ru-RU" w:bidi="hi-IN"/>
        </w:rPr>
        <w:t xml:space="preserve">       </w:t>
      </w:r>
      <w:r w:rsidRPr="007A1ED2">
        <w:rPr>
          <w:rFonts w:ascii="Times New Roman" w:hAnsi="Times New Roman" w:cs="Times New Roman"/>
          <w:sz w:val="28"/>
          <w:szCs w:val="28"/>
          <w:lang w:bidi="hi-IN"/>
        </w:rPr>
        <w:t xml:space="preserve"> </w:t>
      </w:r>
    </w:p>
    <w:p w:rsidR="007A1ED2" w:rsidRPr="007A1ED2" w:rsidRDefault="00B91693" w:rsidP="00B91693">
      <w:pPr>
        <w:spacing w:after="0" w:line="240" w:lineRule="auto"/>
        <w:ind w:firstLine="708"/>
        <w:jc w:val="both"/>
        <w:rPr>
          <w:rFonts w:ascii="Times New Roman" w:hAnsi="Times New Roman" w:cs="Times New Roman"/>
          <w:sz w:val="28"/>
          <w:szCs w:val="28"/>
          <w:lang w:eastAsia="zh-CN" w:bidi="hi-IN"/>
        </w:rPr>
      </w:pPr>
      <w:r>
        <w:rPr>
          <w:rFonts w:ascii="Times New Roman" w:hAnsi="Times New Roman" w:cs="Times New Roman"/>
          <w:sz w:val="28"/>
          <w:szCs w:val="28"/>
          <w:lang w:bidi="hi-IN"/>
        </w:rPr>
        <w:t xml:space="preserve">В </w:t>
      </w:r>
      <w:r w:rsidR="007A1ED2" w:rsidRPr="007A1ED2">
        <w:rPr>
          <w:rFonts w:ascii="Times New Roman" w:hAnsi="Times New Roman" w:cs="Times New Roman"/>
          <w:sz w:val="28"/>
          <w:szCs w:val="28"/>
          <w:lang w:bidi="hi-IN"/>
        </w:rPr>
        <w:t>освітньому процесі ЗДО передбачено використання різноманітних форм організації педагогічного процесу, зокрема заняття різних видів і типів, індивідуальна робота, пошукові ситуації, освітні ситуації, екскурсії,</w:t>
      </w:r>
      <w:r w:rsidR="007A1ED2" w:rsidRPr="007A1ED2">
        <w:rPr>
          <w:rFonts w:ascii="Times New Roman" w:hAnsi="Times New Roman" w:cs="Times New Roman"/>
          <w:sz w:val="28"/>
          <w:szCs w:val="28"/>
          <w:lang w:val="ru-RU" w:bidi="hi-IN"/>
        </w:rPr>
        <w:t> </w:t>
      </w:r>
      <w:r w:rsidR="007A1ED2" w:rsidRPr="007A1ED2">
        <w:rPr>
          <w:rFonts w:ascii="Times New Roman" w:hAnsi="Times New Roman" w:cs="Times New Roman"/>
          <w:sz w:val="28"/>
          <w:szCs w:val="28"/>
          <w:lang w:bidi="hi-IN"/>
        </w:rPr>
        <w:t xml:space="preserve"> спостереження, організовані ігри тощо.</w:t>
      </w:r>
    </w:p>
    <w:p w:rsidR="00E71834" w:rsidRPr="00E71834" w:rsidRDefault="00E71834" w:rsidP="00E71834">
      <w:pPr>
        <w:pStyle w:val="zfr3q"/>
        <w:spacing w:before="0" w:beforeAutospacing="0" w:after="0" w:afterAutospacing="0"/>
        <w:ind w:firstLine="700"/>
        <w:jc w:val="both"/>
      </w:pPr>
      <w:r w:rsidRPr="00E71834">
        <w:rPr>
          <w:color w:val="000000"/>
          <w:sz w:val="28"/>
          <w:szCs w:val="28"/>
        </w:rPr>
        <w:t>Форма п</w:t>
      </w:r>
      <w:r>
        <w:rPr>
          <w:color w:val="000000"/>
          <w:sz w:val="28"/>
          <w:szCs w:val="28"/>
        </w:rPr>
        <w:t>ланування освітньої діяльності –</w:t>
      </w:r>
      <w:r w:rsidRPr="00E71834">
        <w:rPr>
          <w:color w:val="000000"/>
          <w:sz w:val="28"/>
          <w:szCs w:val="28"/>
        </w:rPr>
        <w:t xml:space="preserve"> за освітніми напрямами (Базовий компонент дошкільної освіти України – 2021).</w:t>
      </w:r>
    </w:p>
    <w:p w:rsidR="00E71834" w:rsidRPr="00E71834" w:rsidRDefault="00E71834" w:rsidP="00E71834">
      <w:pPr>
        <w:spacing w:after="0" w:line="240" w:lineRule="auto"/>
        <w:ind w:firstLine="700"/>
        <w:jc w:val="both"/>
        <w:rPr>
          <w:rFonts w:ascii="Times New Roman" w:eastAsia="Times New Roman" w:hAnsi="Times New Roman" w:cs="Times New Roman"/>
          <w:sz w:val="24"/>
          <w:szCs w:val="24"/>
          <w:lang w:eastAsia="uk-UA"/>
        </w:rPr>
      </w:pPr>
      <w:r w:rsidRPr="00E71834">
        <w:rPr>
          <w:rFonts w:ascii="Times New Roman" w:eastAsia="Times New Roman" w:hAnsi="Times New Roman" w:cs="Times New Roman"/>
          <w:color w:val="000000"/>
          <w:sz w:val="28"/>
          <w:szCs w:val="28"/>
          <w:lang w:eastAsia="uk-UA"/>
        </w:rPr>
        <w:t>У закл</w:t>
      </w:r>
      <w:r>
        <w:rPr>
          <w:rFonts w:ascii="Times New Roman" w:eastAsia="Times New Roman" w:hAnsi="Times New Roman" w:cs="Times New Roman"/>
          <w:color w:val="000000"/>
          <w:sz w:val="28"/>
          <w:szCs w:val="28"/>
          <w:lang w:eastAsia="uk-UA"/>
        </w:rPr>
        <w:t>аді дошкільної освіти</w:t>
      </w:r>
      <w:r w:rsidRPr="00E71834">
        <w:rPr>
          <w:rFonts w:ascii="Times New Roman" w:eastAsia="Times New Roman" w:hAnsi="Times New Roman" w:cs="Times New Roman"/>
          <w:color w:val="000000"/>
          <w:sz w:val="28"/>
          <w:szCs w:val="28"/>
          <w:lang w:eastAsia="uk-UA"/>
        </w:rPr>
        <w:t xml:space="preserve"> планування та організація життєдіяльності здійснюється за видами діяльності з урахуванням освітніх напрямів розвитку, які базуються на інтегрованому підході до організації життєдіяльності дітей, що забезпечує змістовну цілісність, системність, послідовність, ускладнення та повторення програмного матеріалу.</w:t>
      </w:r>
    </w:p>
    <w:p w:rsidR="00E71834" w:rsidRPr="00E71834" w:rsidRDefault="00E71834" w:rsidP="00E71834">
      <w:pPr>
        <w:spacing w:after="0" w:line="240" w:lineRule="auto"/>
        <w:ind w:firstLine="700"/>
        <w:jc w:val="both"/>
        <w:rPr>
          <w:rFonts w:ascii="Times New Roman" w:eastAsia="Times New Roman" w:hAnsi="Times New Roman" w:cs="Times New Roman"/>
          <w:sz w:val="24"/>
          <w:szCs w:val="24"/>
          <w:lang w:eastAsia="uk-UA"/>
        </w:rPr>
      </w:pPr>
      <w:r w:rsidRPr="00E71834">
        <w:rPr>
          <w:rFonts w:ascii="Times New Roman" w:eastAsia="Times New Roman" w:hAnsi="Times New Roman" w:cs="Times New Roman"/>
          <w:color w:val="000000"/>
          <w:sz w:val="28"/>
          <w:szCs w:val="28"/>
          <w:lang w:eastAsia="uk-UA"/>
        </w:rPr>
        <w:t>Тип заняття обирає вихователь відповідно до теми та мети.</w:t>
      </w:r>
    </w:p>
    <w:p w:rsidR="00E71834" w:rsidRPr="00E71834" w:rsidRDefault="00E71834" w:rsidP="00E71834">
      <w:pPr>
        <w:spacing w:after="0" w:line="240" w:lineRule="auto"/>
        <w:ind w:firstLine="700"/>
        <w:jc w:val="both"/>
        <w:rPr>
          <w:rFonts w:ascii="Times New Roman" w:eastAsia="Times New Roman" w:hAnsi="Times New Roman" w:cs="Times New Roman"/>
          <w:sz w:val="24"/>
          <w:szCs w:val="24"/>
          <w:lang w:eastAsia="uk-UA"/>
        </w:rPr>
      </w:pPr>
      <w:r w:rsidRPr="00E71834">
        <w:rPr>
          <w:rFonts w:ascii="Times New Roman" w:eastAsia="Times New Roman" w:hAnsi="Times New Roman" w:cs="Times New Roman"/>
          <w:color w:val="000000"/>
          <w:sz w:val="28"/>
          <w:szCs w:val="28"/>
          <w:lang w:eastAsia="uk-UA"/>
        </w:rPr>
        <w:t xml:space="preserve">Рівномірно розподіляються види активності за основними видами діяльності протягом дня в залежності від бажань та інтересу дітей. Крім спеціально організованої навчально-виховної зайнятості передбачається самостійна діяльність дітей: ігри (дидактичні, сюжетно-рольові, рухливі, </w:t>
      </w:r>
      <w:r>
        <w:rPr>
          <w:rFonts w:ascii="Times New Roman" w:eastAsia="Times New Roman" w:hAnsi="Times New Roman" w:cs="Times New Roman"/>
          <w:color w:val="000000"/>
          <w:sz w:val="28"/>
          <w:szCs w:val="28"/>
          <w:lang w:eastAsia="uk-UA"/>
        </w:rPr>
        <w:t xml:space="preserve">театралізовані, ігри з піском, </w:t>
      </w:r>
      <w:r w:rsidRPr="00E71834">
        <w:rPr>
          <w:rFonts w:ascii="Times New Roman" w:eastAsia="Times New Roman" w:hAnsi="Times New Roman" w:cs="Times New Roman"/>
          <w:color w:val="000000"/>
          <w:sz w:val="28"/>
          <w:szCs w:val="28"/>
          <w:lang w:eastAsia="uk-UA"/>
        </w:rPr>
        <w:t>водою</w:t>
      </w:r>
      <w:r>
        <w:rPr>
          <w:rFonts w:ascii="Times New Roman" w:eastAsia="Times New Roman" w:hAnsi="Times New Roman" w:cs="Times New Roman"/>
          <w:color w:val="000000"/>
          <w:sz w:val="28"/>
          <w:szCs w:val="28"/>
          <w:lang w:eastAsia="uk-UA"/>
        </w:rPr>
        <w:t xml:space="preserve"> </w:t>
      </w:r>
      <w:r w:rsidRPr="00E71834">
        <w:rPr>
          <w:rFonts w:ascii="Times New Roman" w:eastAsia="Times New Roman" w:hAnsi="Times New Roman" w:cs="Times New Roman"/>
          <w:color w:val="000000"/>
          <w:sz w:val="28"/>
          <w:szCs w:val="28"/>
          <w:lang w:eastAsia="uk-UA"/>
        </w:rPr>
        <w:t>та ін.); спостереження; пошуково-дослідницька діяльність; самостійна художня діяльність</w:t>
      </w:r>
      <w:r>
        <w:rPr>
          <w:rFonts w:ascii="Times New Roman" w:eastAsia="Times New Roman" w:hAnsi="Times New Roman" w:cs="Times New Roman"/>
          <w:color w:val="000000"/>
          <w:sz w:val="28"/>
          <w:szCs w:val="28"/>
          <w:lang w:eastAsia="uk-UA"/>
        </w:rPr>
        <w:t>, хвилинки духовності</w:t>
      </w:r>
      <w:r w:rsidRPr="00E71834">
        <w:rPr>
          <w:rFonts w:ascii="Times New Roman" w:eastAsia="Times New Roman" w:hAnsi="Times New Roman" w:cs="Times New Roman"/>
          <w:color w:val="000000"/>
          <w:sz w:val="28"/>
          <w:szCs w:val="28"/>
          <w:lang w:eastAsia="uk-UA"/>
        </w:rPr>
        <w:t xml:space="preserve"> тощо. Згідно з планом вихователя здійснюється індивідуальна робота з дітьми.</w:t>
      </w:r>
    </w:p>
    <w:p w:rsidR="00E71834" w:rsidRPr="00E71834" w:rsidRDefault="00E71834" w:rsidP="00E71834">
      <w:pPr>
        <w:spacing w:after="0" w:line="240" w:lineRule="auto"/>
        <w:ind w:firstLine="360"/>
        <w:jc w:val="both"/>
        <w:rPr>
          <w:rFonts w:ascii="Times New Roman" w:eastAsia="Times New Roman" w:hAnsi="Times New Roman" w:cs="Times New Roman"/>
          <w:sz w:val="24"/>
          <w:szCs w:val="24"/>
          <w:lang w:eastAsia="uk-UA"/>
        </w:rPr>
      </w:pPr>
      <w:r w:rsidRPr="00E71834">
        <w:rPr>
          <w:rFonts w:ascii="Times New Roman" w:eastAsia="Times New Roman" w:hAnsi="Times New Roman" w:cs="Times New Roman"/>
          <w:color w:val="000000"/>
          <w:sz w:val="28"/>
          <w:szCs w:val="28"/>
          <w:lang w:eastAsia="uk-UA"/>
        </w:rPr>
        <w:t>Фізичне виховання дітей передбачає проведення:</w:t>
      </w:r>
    </w:p>
    <w:p w:rsidR="00E71834" w:rsidRPr="00E71834" w:rsidRDefault="00E71834" w:rsidP="00E71834">
      <w:pPr>
        <w:pStyle w:val="a3"/>
        <w:numPr>
          <w:ilvl w:val="0"/>
          <w:numId w:val="17"/>
        </w:numPr>
        <w:jc w:val="both"/>
        <w:rPr>
          <w:rFonts w:ascii="Times New Roman" w:eastAsia="Times New Roman" w:hAnsi="Times New Roman" w:cs="Times New Roman"/>
          <w:lang w:eastAsia="uk-UA"/>
        </w:rPr>
      </w:pPr>
      <w:r w:rsidRPr="00E71834">
        <w:rPr>
          <w:rFonts w:ascii="Times New Roman" w:eastAsia="Times New Roman" w:hAnsi="Times New Roman" w:cs="Times New Roman"/>
          <w:color w:val="000000"/>
          <w:sz w:val="28"/>
          <w:szCs w:val="28"/>
          <w:lang w:eastAsia="uk-UA"/>
        </w:rPr>
        <w:t>ранкової гімнастики;</w:t>
      </w:r>
    </w:p>
    <w:p w:rsidR="00E71834" w:rsidRPr="00E71834" w:rsidRDefault="00E71834" w:rsidP="00E71834">
      <w:pPr>
        <w:pStyle w:val="a3"/>
        <w:numPr>
          <w:ilvl w:val="0"/>
          <w:numId w:val="17"/>
        </w:numPr>
        <w:jc w:val="both"/>
        <w:rPr>
          <w:rFonts w:ascii="Times New Roman" w:eastAsia="Times New Roman" w:hAnsi="Times New Roman" w:cs="Times New Roman"/>
          <w:lang w:eastAsia="uk-UA"/>
        </w:rPr>
      </w:pPr>
      <w:r w:rsidRPr="00E71834">
        <w:rPr>
          <w:rFonts w:ascii="Times New Roman" w:eastAsia="Times New Roman" w:hAnsi="Times New Roman" w:cs="Times New Roman"/>
          <w:color w:val="000000"/>
          <w:sz w:val="28"/>
          <w:szCs w:val="28"/>
          <w:lang w:eastAsia="uk-UA"/>
        </w:rPr>
        <w:t>гімнастики пробудження;</w:t>
      </w:r>
    </w:p>
    <w:p w:rsidR="00E71834" w:rsidRPr="00E71834" w:rsidRDefault="00E71834" w:rsidP="00E71834">
      <w:pPr>
        <w:pStyle w:val="a3"/>
        <w:numPr>
          <w:ilvl w:val="0"/>
          <w:numId w:val="17"/>
        </w:numPr>
        <w:jc w:val="both"/>
        <w:rPr>
          <w:rFonts w:ascii="Times New Roman" w:eastAsia="Times New Roman" w:hAnsi="Times New Roman" w:cs="Times New Roman"/>
          <w:lang w:eastAsia="uk-UA"/>
        </w:rPr>
      </w:pPr>
      <w:r w:rsidRPr="00E71834">
        <w:rPr>
          <w:rFonts w:ascii="Times New Roman" w:eastAsia="Times New Roman" w:hAnsi="Times New Roman" w:cs="Times New Roman"/>
          <w:color w:val="000000"/>
          <w:sz w:val="28"/>
          <w:szCs w:val="28"/>
          <w:lang w:eastAsia="uk-UA"/>
        </w:rPr>
        <w:t>занять фізичною культурою;</w:t>
      </w:r>
    </w:p>
    <w:p w:rsidR="00E71834" w:rsidRPr="00E71834" w:rsidRDefault="00E71834" w:rsidP="00E71834">
      <w:pPr>
        <w:pStyle w:val="a3"/>
        <w:numPr>
          <w:ilvl w:val="0"/>
          <w:numId w:val="17"/>
        </w:numPr>
        <w:jc w:val="both"/>
        <w:rPr>
          <w:rFonts w:ascii="Times New Roman" w:eastAsia="Times New Roman" w:hAnsi="Times New Roman" w:cs="Times New Roman"/>
          <w:lang w:eastAsia="uk-UA"/>
        </w:rPr>
      </w:pPr>
      <w:r>
        <w:rPr>
          <w:rFonts w:ascii="Times New Roman" w:eastAsia="Times New Roman" w:hAnsi="Times New Roman" w:cs="Times New Roman"/>
          <w:color w:val="000000"/>
          <w:sz w:val="28"/>
          <w:szCs w:val="28"/>
          <w:lang w:eastAsia="uk-UA"/>
        </w:rPr>
        <w:t>з</w:t>
      </w:r>
      <w:r w:rsidRPr="00E71834">
        <w:rPr>
          <w:rFonts w:ascii="Times New Roman" w:eastAsia="Times New Roman" w:hAnsi="Times New Roman" w:cs="Times New Roman"/>
          <w:color w:val="000000"/>
          <w:sz w:val="28"/>
          <w:szCs w:val="28"/>
          <w:lang w:eastAsia="uk-UA"/>
        </w:rPr>
        <w:t>агартування;</w:t>
      </w:r>
    </w:p>
    <w:p w:rsidR="00E71834" w:rsidRPr="00E71834" w:rsidRDefault="00E71834" w:rsidP="00E71834">
      <w:pPr>
        <w:pStyle w:val="a3"/>
        <w:numPr>
          <w:ilvl w:val="0"/>
          <w:numId w:val="17"/>
        </w:numPr>
        <w:jc w:val="both"/>
        <w:rPr>
          <w:rFonts w:ascii="Times New Roman" w:eastAsia="Times New Roman" w:hAnsi="Times New Roman" w:cs="Times New Roman"/>
          <w:lang w:eastAsia="uk-UA"/>
        </w:rPr>
      </w:pPr>
      <w:r w:rsidRPr="00E71834">
        <w:rPr>
          <w:rFonts w:ascii="Times New Roman" w:eastAsia="Times New Roman" w:hAnsi="Times New Roman" w:cs="Times New Roman"/>
          <w:color w:val="000000"/>
          <w:sz w:val="28"/>
          <w:szCs w:val="28"/>
          <w:lang w:eastAsia="uk-UA"/>
        </w:rPr>
        <w:t xml:space="preserve">фізкультурних </w:t>
      </w:r>
      <w:r>
        <w:rPr>
          <w:rFonts w:ascii="Times New Roman" w:eastAsia="Times New Roman" w:hAnsi="Times New Roman" w:cs="Times New Roman"/>
          <w:color w:val="000000"/>
          <w:sz w:val="28"/>
          <w:szCs w:val="28"/>
          <w:lang w:eastAsia="uk-UA"/>
        </w:rPr>
        <w:t xml:space="preserve">хвилинок під час занять; </w:t>
      </w:r>
    </w:p>
    <w:p w:rsidR="00E71834" w:rsidRPr="00E71834" w:rsidRDefault="00E71834" w:rsidP="00E71834">
      <w:pPr>
        <w:pStyle w:val="a3"/>
        <w:numPr>
          <w:ilvl w:val="0"/>
          <w:numId w:val="17"/>
        </w:numPr>
        <w:jc w:val="both"/>
        <w:rPr>
          <w:rFonts w:ascii="Times New Roman" w:eastAsia="Times New Roman" w:hAnsi="Times New Roman" w:cs="Times New Roman"/>
          <w:lang w:eastAsia="uk-UA"/>
        </w:rPr>
      </w:pPr>
      <w:r w:rsidRPr="00E71834">
        <w:rPr>
          <w:rFonts w:ascii="Times New Roman" w:eastAsia="Times New Roman" w:hAnsi="Times New Roman" w:cs="Times New Roman"/>
          <w:color w:val="000000"/>
          <w:sz w:val="14"/>
          <w:szCs w:val="14"/>
          <w:lang w:eastAsia="uk-UA"/>
        </w:rPr>
        <w:t xml:space="preserve"> </w:t>
      </w:r>
      <w:r w:rsidRPr="00E71834">
        <w:rPr>
          <w:rFonts w:ascii="Times New Roman" w:eastAsia="Times New Roman" w:hAnsi="Times New Roman" w:cs="Times New Roman"/>
          <w:color w:val="000000"/>
          <w:sz w:val="28"/>
          <w:szCs w:val="28"/>
          <w:lang w:eastAsia="uk-UA"/>
        </w:rPr>
        <w:t>фізкультурних пауз між заняттями;</w:t>
      </w:r>
    </w:p>
    <w:p w:rsidR="00E71834" w:rsidRPr="00E71834" w:rsidRDefault="00E71834" w:rsidP="00E71834">
      <w:pPr>
        <w:spacing w:after="0"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ab/>
      </w:r>
      <w:r w:rsidRPr="00E71834">
        <w:rPr>
          <w:rFonts w:ascii="Times New Roman" w:eastAsia="Times New Roman" w:hAnsi="Times New Roman" w:cs="Times New Roman"/>
          <w:color w:val="000000"/>
          <w:sz w:val="28"/>
          <w:szCs w:val="28"/>
          <w:lang w:eastAsia="uk-UA"/>
        </w:rPr>
        <w:t xml:space="preserve">Вихователі планують роботу з дітьми використовуючи 2 види плану: </w:t>
      </w:r>
      <w:r w:rsidRPr="00E71834">
        <w:rPr>
          <w:rFonts w:ascii="Times New Roman" w:eastAsia="Times New Roman" w:hAnsi="Times New Roman" w:cs="Times New Roman"/>
          <w:i/>
          <w:color w:val="000000"/>
          <w:sz w:val="28"/>
          <w:szCs w:val="28"/>
          <w:lang w:eastAsia="uk-UA"/>
        </w:rPr>
        <w:t xml:space="preserve">перспективний та календарний. </w:t>
      </w:r>
      <w:r w:rsidRPr="00E71834">
        <w:rPr>
          <w:rFonts w:ascii="Times New Roman" w:eastAsia="Times New Roman" w:hAnsi="Times New Roman" w:cs="Times New Roman"/>
          <w:color w:val="000000"/>
          <w:sz w:val="28"/>
          <w:szCs w:val="28"/>
          <w:lang w:eastAsia="uk-UA"/>
        </w:rPr>
        <w:t>Кожна група планує роботу з дітьми враховуючи їх вікові особливості та завдання програм</w:t>
      </w:r>
      <w:r>
        <w:rPr>
          <w:rFonts w:ascii="Times New Roman" w:eastAsia="Times New Roman" w:hAnsi="Times New Roman" w:cs="Times New Roman"/>
          <w:color w:val="000000"/>
          <w:sz w:val="28"/>
          <w:szCs w:val="28"/>
          <w:lang w:eastAsia="uk-UA"/>
        </w:rPr>
        <w:t>и</w:t>
      </w:r>
      <w:r w:rsidRPr="00E71834">
        <w:rPr>
          <w:rFonts w:ascii="Times New Roman" w:eastAsia="Times New Roman" w:hAnsi="Times New Roman" w:cs="Times New Roman"/>
          <w:color w:val="000000"/>
          <w:sz w:val="28"/>
          <w:szCs w:val="28"/>
          <w:lang w:eastAsia="uk-UA"/>
        </w:rPr>
        <w:t xml:space="preserve"> «Українське </w:t>
      </w:r>
      <w:proofErr w:type="spellStart"/>
      <w:r w:rsidRPr="00E71834">
        <w:rPr>
          <w:rFonts w:ascii="Times New Roman" w:eastAsia="Times New Roman" w:hAnsi="Times New Roman" w:cs="Times New Roman"/>
          <w:color w:val="000000"/>
          <w:sz w:val="28"/>
          <w:szCs w:val="28"/>
          <w:lang w:eastAsia="uk-UA"/>
        </w:rPr>
        <w:t>дошкілля</w:t>
      </w:r>
      <w:proofErr w:type="spellEnd"/>
      <w:r w:rsidRPr="00E71834">
        <w:rPr>
          <w:rFonts w:ascii="Times New Roman" w:eastAsia="Times New Roman" w:hAnsi="Times New Roman" w:cs="Times New Roman"/>
          <w:color w:val="000000"/>
          <w:sz w:val="28"/>
          <w:szCs w:val="28"/>
          <w:lang w:eastAsia="uk-UA"/>
        </w:rPr>
        <w:t>» .</w:t>
      </w:r>
    </w:p>
    <w:p w:rsidR="00E71834" w:rsidRPr="00E71834" w:rsidRDefault="00E71834" w:rsidP="00E71834">
      <w:pPr>
        <w:spacing w:after="0" w:line="240" w:lineRule="auto"/>
        <w:ind w:firstLine="360"/>
        <w:jc w:val="both"/>
        <w:rPr>
          <w:rFonts w:ascii="Times New Roman" w:eastAsia="Times New Roman" w:hAnsi="Times New Roman" w:cs="Times New Roman"/>
          <w:sz w:val="24"/>
          <w:szCs w:val="24"/>
          <w:lang w:eastAsia="uk-UA"/>
        </w:rPr>
      </w:pPr>
      <w:r w:rsidRPr="00E71834">
        <w:rPr>
          <w:rFonts w:ascii="Times New Roman" w:eastAsia="Times New Roman" w:hAnsi="Times New Roman" w:cs="Times New Roman"/>
          <w:color w:val="000000"/>
          <w:sz w:val="28"/>
          <w:szCs w:val="28"/>
          <w:lang w:eastAsia="uk-UA"/>
        </w:rPr>
        <w:t xml:space="preserve">Музичний керівник планує роботу за </w:t>
      </w:r>
      <w:proofErr w:type="spellStart"/>
      <w:r w:rsidRPr="00E71834">
        <w:rPr>
          <w:rFonts w:ascii="Times New Roman" w:eastAsia="Times New Roman" w:hAnsi="Times New Roman" w:cs="Times New Roman"/>
          <w:color w:val="000000"/>
          <w:sz w:val="28"/>
          <w:szCs w:val="28"/>
          <w:lang w:eastAsia="uk-UA"/>
        </w:rPr>
        <w:t>перспективно</w:t>
      </w:r>
      <w:proofErr w:type="spellEnd"/>
      <w:r w:rsidRPr="00E71834">
        <w:rPr>
          <w:rFonts w:ascii="Times New Roman" w:eastAsia="Times New Roman" w:hAnsi="Times New Roman" w:cs="Times New Roman"/>
          <w:color w:val="000000"/>
          <w:sz w:val="28"/>
          <w:szCs w:val="28"/>
          <w:lang w:eastAsia="uk-UA"/>
        </w:rPr>
        <w:t>-календарним планом, в якому містяться дата, вид заняття, види музичної діяльності на занятті, етапи вивчення музичного репертуару.</w:t>
      </w:r>
      <w:r>
        <w:rPr>
          <w:rFonts w:ascii="Times New Roman" w:eastAsia="Times New Roman" w:hAnsi="Times New Roman" w:cs="Times New Roman"/>
          <w:sz w:val="24"/>
          <w:szCs w:val="24"/>
          <w:lang w:eastAsia="uk-UA"/>
        </w:rPr>
        <w:t xml:space="preserve"> </w:t>
      </w:r>
      <w:r w:rsidRPr="00E71834">
        <w:rPr>
          <w:rFonts w:ascii="Times New Roman" w:eastAsia="Times New Roman" w:hAnsi="Times New Roman" w:cs="Times New Roman"/>
          <w:color w:val="000000"/>
          <w:sz w:val="28"/>
          <w:szCs w:val="28"/>
          <w:lang w:eastAsia="uk-UA"/>
        </w:rPr>
        <w:t>Музичний керівник  складає перспективний план свят та розваг на рік, які затверджуються директором закладу.</w:t>
      </w:r>
    </w:p>
    <w:p w:rsidR="00E71834" w:rsidRPr="00E71834" w:rsidRDefault="00E71834" w:rsidP="00E71834">
      <w:pPr>
        <w:spacing w:after="0" w:line="240" w:lineRule="auto"/>
        <w:ind w:firstLine="360"/>
        <w:jc w:val="both"/>
        <w:rPr>
          <w:rFonts w:ascii="Times New Roman" w:eastAsia="Times New Roman" w:hAnsi="Times New Roman" w:cs="Times New Roman"/>
          <w:sz w:val="24"/>
          <w:szCs w:val="24"/>
          <w:lang w:eastAsia="uk-UA"/>
        </w:rPr>
      </w:pPr>
      <w:r w:rsidRPr="00E71834">
        <w:rPr>
          <w:rFonts w:ascii="Times New Roman" w:eastAsia="Times New Roman" w:hAnsi="Times New Roman" w:cs="Times New Roman"/>
          <w:color w:val="000000"/>
          <w:sz w:val="28"/>
          <w:szCs w:val="28"/>
          <w:lang w:eastAsia="uk-UA"/>
        </w:rPr>
        <w:t>Перспективний план роботи з дітьми погоджується директором кожного місяця.</w:t>
      </w:r>
    </w:p>
    <w:p w:rsidR="007A1ED2" w:rsidRPr="00E71834" w:rsidRDefault="007A1ED2" w:rsidP="000F75C4">
      <w:pPr>
        <w:spacing w:after="0" w:line="240" w:lineRule="auto"/>
        <w:jc w:val="both"/>
        <w:rPr>
          <w:rFonts w:ascii="Times New Roman" w:hAnsi="Times New Roman" w:cs="Times New Roman"/>
          <w:sz w:val="28"/>
          <w:szCs w:val="28"/>
          <w:lang w:val="ru-RU" w:bidi="hi-IN"/>
        </w:rPr>
      </w:pPr>
      <w:r w:rsidRPr="007A1ED2">
        <w:rPr>
          <w:rFonts w:ascii="Times New Roman" w:hAnsi="Times New Roman" w:cs="Times New Roman"/>
          <w:sz w:val="28"/>
          <w:szCs w:val="28"/>
          <w:lang w:bidi="hi-IN"/>
        </w:rPr>
        <w:t xml:space="preserve">   </w:t>
      </w:r>
      <w:r w:rsidR="00E71834">
        <w:rPr>
          <w:rFonts w:ascii="Times New Roman" w:hAnsi="Times New Roman" w:cs="Times New Roman"/>
          <w:sz w:val="28"/>
          <w:szCs w:val="28"/>
          <w:lang w:val="ru-RU" w:bidi="hi-IN"/>
        </w:rPr>
        <w:t xml:space="preserve">  </w:t>
      </w:r>
      <w:r w:rsidR="00E71834">
        <w:rPr>
          <w:rFonts w:ascii="Times New Roman" w:hAnsi="Times New Roman" w:cs="Times New Roman"/>
          <w:sz w:val="28"/>
          <w:szCs w:val="28"/>
          <w:lang w:bidi="hi-IN"/>
        </w:rPr>
        <w:t xml:space="preserve">Також в закладі </w:t>
      </w:r>
      <w:r w:rsidRPr="007A1ED2">
        <w:rPr>
          <w:rFonts w:ascii="Times New Roman" w:hAnsi="Times New Roman" w:cs="Times New Roman"/>
          <w:sz w:val="28"/>
          <w:szCs w:val="28"/>
          <w:lang w:bidi="hi-IN"/>
        </w:rPr>
        <w:t>за змістовими напрямами освітньої роботи</w:t>
      </w:r>
      <w:r w:rsidR="00E71834">
        <w:rPr>
          <w:rFonts w:ascii="Times New Roman" w:hAnsi="Times New Roman" w:cs="Times New Roman"/>
          <w:sz w:val="28"/>
          <w:szCs w:val="28"/>
          <w:lang w:bidi="hi-IN"/>
        </w:rPr>
        <w:t xml:space="preserve"> відбуваються заняття</w:t>
      </w:r>
      <w:r w:rsidRPr="007A1ED2">
        <w:rPr>
          <w:rFonts w:ascii="Times New Roman" w:hAnsi="Times New Roman" w:cs="Times New Roman"/>
          <w:sz w:val="28"/>
          <w:szCs w:val="28"/>
          <w:lang w:bidi="hi-IN"/>
        </w:rPr>
        <w:t>:</w:t>
      </w:r>
    </w:p>
    <w:p w:rsidR="007A1ED2" w:rsidRPr="007A1ED2" w:rsidRDefault="007A1ED2" w:rsidP="00E71834">
      <w:pPr>
        <w:spacing w:after="0" w:line="240" w:lineRule="auto"/>
        <w:ind w:firstLine="708"/>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 xml:space="preserve">- з фізичного розвитку (тобто фізична культура, </w:t>
      </w:r>
      <w:proofErr w:type="spellStart"/>
      <w:r w:rsidRPr="007A1ED2">
        <w:rPr>
          <w:rFonts w:ascii="Times New Roman" w:hAnsi="Times New Roman" w:cs="Times New Roman"/>
          <w:sz w:val="28"/>
          <w:szCs w:val="28"/>
          <w:lang w:bidi="hi-IN"/>
        </w:rPr>
        <w:t>валеологічне</w:t>
      </w:r>
      <w:proofErr w:type="spellEnd"/>
      <w:r w:rsidRPr="007A1ED2">
        <w:rPr>
          <w:rFonts w:ascii="Times New Roman" w:hAnsi="Times New Roman" w:cs="Times New Roman"/>
          <w:sz w:val="28"/>
          <w:szCs w:val="28"/>
          <w:lang w:bidi="hi-IN"/>
        </w:rPr>
        <w:t xml:space="preserve"> виховання);</w:t>
      </w:r>
    </w:p>
    <w:p w:rsidR="007A1ED2" w:rsidRPr="007A1ED2" w:rsidRDefault="007A1ED2" w:rsidP="00E71834">
      <w:pPr>
        <w:spacing w:after="0" w:line="240" w:lineRule="auto"/>
        <w:ind w:firstLine="708"/>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 з пізнавального розвитку (ознайомлення з соціумом, з природним довкіллям, логіко-математичний розвиток);</w:t>
      </w:r>
    </w:p>
    <w:p w:rsidR="007A1ED2" w:rsidRPr="007A1ED2" w:rsidRDefault="007A1ED2" w:rsidP="00E71834">
      <w:pPr>
        <w:spacing w:after="0" w:line="240" w:lineRule="auto"/>
        <w:ind w:firstLine="708"/>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 </w:t>
      </w:r>
      <w:r w:rsidRPr="007A1ED2">
        <w:rPr>
          <w:rFonts w:ascii="Times New Roman" w:hAnsi="Times New Roman" w:cs="Times New Roman"/>
          <w:sz w:val="28"/>
          <w:szCs w:val="28"/>
          <w:lang w:bidi="hi-IN"/>
        </w:rPr>
        <w:t>з мовленнєвого розвитку (навчання елементів грамоти</w:t>
      </w:r>
      <w:r w:rsidR="00E71834">
        <w:rPr>
          <w:rFonts w:ascii="Times New Roman" w:hAnsi="Times New Roman" w:cs="Times New Roman"/>
          <w:sz w:val="28"/>
          <w:szCs w:val="28"/>
          <w:lang w:bidi="hi-IN"/>
        </w:rPr>
        <w:t xml:space="preserve"> в старшій групі</w:t>
      </w:r>
      <w:r w:rsidRPr="007A1ED2">
        <w:rPr>
          <w:rFonts w:ascii="Times New Roman" w:hAnsi="Times New Roman" w:cs="Times New Roman"/>
          <w:sz w:val="28"/>
          <w:szCs w:val="28"/>
          <w:lang w:bidi="hi-IN"/>
        </w:rPr>
        <w:t>);</w:t>
      </w:r>
    </w:p>
    <w:p w:rsidR="007A1ED2" w:rsidRPr="007A1ED2" w:rsidRDefault="007A1ED2" w:rsidP="00E71834">
      <w:pPr>
        <w:spacing w:after="0" w:line="240" w:lineRule="auto"/>
        <w:ind w:firstLine="708"/>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 з художньо-продуктивної діяльності (образотворча, літературна та музична діяльність, ) тощо.</w:t>
      </w:r>
    </w:p>
    <w:p w:rsidR="007A1ED2" w:rsidRPr="007A1ED2" w:rsidRDefault="007A1ED2" w:rsidP="000F75C4">
      <w:pPr>
        <w:spacing w:after="0" w:line="240" w:lineRule="auto"/>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lastRenderedPageBreak/>
        <w:t xml:space="preserve">       З метою забезпечення наступності з початковою ланкою освіти</w:t>
      </w:r>
      <w:r w:rsidR="00E71834">
        <w:rPr>
          <w:rFonts w:ascii="Times New Roman" w:hAnsi="Times New Roman" w:cs="Times New Roman"/>
          <w:sz w:val="28"/>
          <w:szCs w:val="28"/>
          <w:lang w:bidi="hi-IN"/>
        </w:rPr>
        <w:t>,</w:t>
      </w:r>
      <w:r w:rsidRPr="007A1ED2">
        <w:rPr>
          <w:rFonts w:ascii="Times New Roman" w:hAnsi="Times New Roman" w:cs="Times New Roman"/>
          <w:sz w:val="28"/>
          <w:szCs w:val="28"/>
          <w:lang w:bidi="hi-IN"/>
        </w:rPr>
        <w:t xml:space="preserve"> поширеним типом занять у поточному навчальному році у</w:t>
      </w:r>
      <w:r w:rsidR="00E71834">
        <w:rPr>
          <w:rFonts w:ascii="Times New Roman" w:hAnsi="Times New Roman" w:cs="Times New Roman"/>
          <w:sz w:val="28"/>
          <w:szCs w:val="28"/>
          <w:lang w:bidi="hi-IN"/>
        </w:rPr>
        <w:t xml:space="preserve"> всіх вікових групах  стануть</w:t>
      </w:r>
      <w:r w:rsidRPr="007A1ED2">
        <w:rPr>
          <w:rFonts w:ascii="Times New Roman" w:hAnsi="Times New Roman" w:cs="Times New Roman"/>
          <w:sz w:val="28"/>
          <w:szCs w:val="28"/>
          <w:lang w:bidi="hi-IN"/>
        </w:rPr>
        <w:t xml:space="preserve">  інтегровані заняття</w:t>
      </w:r>
      <w:r w:rsidR="00E71834">
        <w:rPr>
          <w:rFonts w:ascii="Times New Roman" w:hAnsi="Times New Roman" w:cs="Times New Roman"/>
          <w:sz w:val="28"/>
          <w:szCs w:val="28"/>
          <w:lang w:bidi="hi-IN"/>
        </w:rPr>
        <w:t>.</w:t>
      </w:r>
      <w:r w:rsidRPr="007A1ED2">
        <w:rPr>
          <w:rFonts w:ascii="Times New Roman" w:hAnsi="Times New Roman" w:cs="Times New Roman"/>
          <w:sz w:val="28"/>
          <w:szCs w:val="28"/>
          <w:lang w:bidi="hi-IN"/>
        </w:rPr>
        <w:t xml:space="preserve"> </w:t>
      </w:r>
      <w:r w:rsidR="00E71834">
        <w:rPr>
          <w:rFonts w:ascii="Times New Roman" w:hAnsi="Times New Roman" w:cs="Times New Roman"/>
          <w:sz w:val="28"/>
          <w:szCs w:val="28"/>
          <w:lang w:bidi="hi-IN"/>
        </w:rPr>
        <w:t xml:space="preserve">Це такі заняття, де кілька освітніх ліній або видів діяльності об’єднуються в одну тему чи сюжет, щоб дитина засвоювала знання природно, комплексно та цікаво. </w:t>
      </w:r>
    </w:p>
    <w:p w:rsidR="00EE7AAB" w:rsidRDefault="007A1ED2" w:rsidP="000F75C4">
      <w:pPr>
        <w:spacing w:after="0" w:line="240" w:lineRule="auto"/>
        <w:jc w:val="both"/>
        <w:rPr>
          <w:rFonts w:ascii="Times New Roman" w:hAnsi="Times New Roman" w:cs="Times New Roman"/>
          <w:sz w:val="28"/>
          <w:szCs w:val="28"/>
          <w:lang w:bidi="hi-IN"/>
        </w:rPr>
      </w:pPr>
      <w:r w:rsidRPr="00E71834">
        <w:rPr>
          <w:rFonts w:ascii="Times New Roman" w:hAnsi="Times New Roman" w:cs="Times New Roman"/>
          <w:sz w:val="28"/>
          <w:szCs w:val="28"/>
          <w:lang w:bidi="hi-IN"/>
        </w:rPr>
        <w:t xml:space="preserve">             </w:t>
      </w:r>
      <w:r w:rsidRPr="007A1ED2">
        <w:rPr>
          <w:rFonts w:ascii="Times New Roman" w:hAnsi="Times New Roman" w:cs="Times New Roman"/>
          <w:sz w:val="28"/>
          <w:szCs w:val="28"/>
          <w:lang w:bidi="hi-IN"/>
        </w:rPr>
        <w:t>Інтеграція сприяє значному скороченню організованих форм навчальної діяльності (занять) та істотно знижує навчальне навантаження на дітей. Безперервна безпосередньо освітня діяльність у групах планується як у І так і в II половині дня відповідно до розкладу занять на тиждень. У другій половині дня плануються заняття з ху</w:t>
      </w:r>
      <w:r w:rsidR="00EE7AAB">
        <w:rPr>
          <w:rFonts w:ascii="Times New Roman" w:hAnsi="Times New Roman" w:cs="Times New Roman"/>
          <w:sz w:val="28"/>
          <w:szCs w:val="28"/>
          <w:lang w:bidi="hi-IN"/>
        </w:rPr>
        <w:t xml:space="preserve">дожньо-продуктивної діяльності. </w:t>
      </w:r>
      <w:r w:rsidRPr="007A1ED2">
        <w:rPr>
          <w:rFonts w:ascii="Times New Roman" w:hAnsi="Times New Roman" w:cs="Times New Roman"/>
          <w:sz w:val="28"/>
          <w:szCs w:val="28"/>
          <w:lang w:bidi="hi-IN"/>
        </w:rPr>
        <w:t xml:space="preserve">Весь освітній процес організовується диференційовано з урахуванням віку і індивідуальних особливостей дітей. </w:t>
      </w:r>
    </w:p>
    <w:p w:rsidR="007A1ED2" w:rsidRPr="007A1ED2" w:rsidRDefault="007A1ED2" w:rsidP="000F75C4">
      <w:pPr>
        <w:spacing w:after="0" w:line="240" w:lineRule="auto"/>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 xml:space="preserve">         За окремим планом у закладі організовується літнє оздоровлення дітей, під час якого</w:t>
      </w:r>
      <w:r w:rsidR="00EE7AAB">
        <w:rPr>
          <w:rFonts w:ascii="Times New Roman" w:hAnsi="Times New Roman" w:cs="Times New Roman"/>
          <w:sz w:val="28"/>
          <w:szCs w:val="28"/>
          <w:lang w:bidi="hi-IN"/>
        </w:rPr>
        <w:t xml:space="preserve"> освітній процес відбувається</w:t>
      </w:r>
      <w:r w:rsidRPr="007A1ED2">
        <w:rPr>
          <w:rFonts w:ascii="Times New Roman" w:hAnsi="Times New Roman" w:cs="Times New Roman"/>
          <w:sz w:val="28"/>
          <w:szCs w:val="28"/>
          <w:lang w:bidi="hi-IN"/>
        </w:rPr>
        <w:t xml:space="preserve"> в наступних формах:</w:t>
      </w:r>
    </w:p>
    <w:p w:rsidR="007A1ED2" w:rsidRPr="007A1ED2" w:rsidRDefault="007A1ED2" w:rsidP="000F75C4">
      <w:pPr>
        <w:spacing w:after="0" w:line="240" w:lineRule="auto"/>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 </w:t>
      </w:r>
      <w:r w:rsidRPr="007A1ED2">
        <w:rPr>
          <w:rFonts w:ascii="Times New Roman" w:hAnsi="Times New Roman" w:cs="Times New Roman"/>
          <w:sz w:val="28"/>
          <w:szCs w:val="28"/>
          <w:lang w:bidi="hi-IN"/>
        </w:rPr>
        <w:t>ранкова гімнастика та гімнастика пробудження;</w:t>
      </w:r>
    </w:p>
    <w:p w:rsidR="007A1ED2" w:rsidRPr="007A1ED2" w:rsidRDefault="007A1ED2" w:rsidP="000F75C4">
      <w:pPr>
        <w:spacing w:after="0" w:line="240" w:lineRule="auto"/>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 </w:t>
      </w:r>
      <w:r w:rsidRPr="007A1ED2">
        <w:rPr>
          <w:rFonts w:ascii="Times New Roman" w:hAnsi="Times New Roman" w:cs="Times New Roman"/>
          <w:sz w:val="28"/>
          <w:szCs w:val="28"/>
          <w:lang w:bidi="hi-IN"/>
        </w:rPr>
        <w:t xml:space="preserve">дозований біг, </w:t>
      </w:r>
      <w:r w:rsidR="00EE7AAB">
        <w:rPr>
          <w:rFonts w:ascii="Times New Roman" w:hAnsi="Times New Roman" w:cs="Times New Roman"/>
          <w:sz w:val="28"/>
          <w:szCs w:val="28"/>
          <w:lang w:bidi="hi-IN"/>
        </w:rPr>
        <w:t xml:space="preserve">ходьба </w:t>
      </w:r>
      <w:r w:rsidRPr="007A1ED2">
        <w:rPr>
          <w:rFonts w:ascii="Times New Roman" w:hAnsi="Times New Roman" w:cs="Times New Roman"/>
          <w:sz w:val="28"/>
          <w:szCs w:val="28"/>
          <w:lang w:bidi="hi-IN"/>
        </w:rPr>
        <w:t>по «доріжці здоров'я»,</w:t>
      </w:r>
    </w:p>
    <w:p w:rsidR="007A1ED2" w:rsidRPr="007A1ED2" w:rsidRDefault="007A1ED2" w:rsidP="000F75C4">
      <w:pPr>
        <w:spacing w:after="0" w:line="240" w:lineRule="auto"/>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 </w:t>
      </w:r>
      <w:r w:rsidRPr="007A1ED2">
        <w:rPr>
          <w:rFonts w:ascii="Times New Roman" w:hAnsi="Times New Roman" w:cs="Times New Roman"/>
          <w:sz w:val="28"/>
          <w:szCs w:val="28"/>
          <w:lang w:bidi="hi-IN"/>
        </w:rPr>
        <w:t>обливання ніг прохолодною водою;</w:t>
      </w:r>
    </w:p>
    <w:p w:rsidR="00EE7AAB" w:rsidRDefault="007A1ED2" w:rsidP="000F75C4">
      <w:pPr>
        <w:spacing w:after="0" w:line="240" w:lineRule="auto"/>
        <w:jc w:val="both"/>
        <w:rPr>
          <w:rFonts w:ascii="Times New Roman" w:hAnsi="Times New Roman" w:cs="Times New Roman"/>
          <w:sz w:val="28"/>
          <w:szCs w:val="28"/>
          <w:lang w:bidi="hi-IN"/>
        </w:rPr>
      </w:pPr>
      <w:r w:rsidRPr="007A1ED2">
        <w:rPr>
          <w:rFonts w:ascii="Times New Roman" w:hAnsi="Times New Roman" w:cs="Times New Roman"/>
          <w:sz w:val="28"/>
          <w:szCs w:val="28"/>
          <w:lang w:val="ru-RU" w:bidi="hi-IN"/>
        </w:rPr>
        <w:t>- р</w:t>
      </w:r>
      <w:r w:rsidRPr="007A1ED2">
        <w:rPr>
          <w:rFonts w:ascii="Times New Roman" w:hAnsi="Times New Roman" w:cs="Times New Roman"/>
          <w:sz w:val="28"/>
          <w:szCs w:val="28"/>
          <w:lang w:bidi="hi-IN"/>
        </w:rPr>
        <w:t xml:space="preserve">ухливі та спортивні ігри; </w:t>
      </w:r>
    </w:p>
    <w:p w:rsidR="007A1ED2" w:rsidRPr="007A1ED2" w:rsidRDefault="00EE7AAB" w:rsidP="000F75C4">
      <w:pPr>
        <w:spacing w:after="0" w:line="240" w:lineRule="auto"/>
        <w:jc w:val="both"/>
        <w:rPr>
          <w:rFonts w:ascii="Times New Roman" w:hAnsi="Times New Roman" w:cs="Times New Roman"/>
          <w:sz w:val="28"/>
          <w:szCs w:val="28"/>
          <w:lang w:eastAsia="zh-CN" w:bidi="hi-IN"/>
        </w:rPr>
      </w:pPr>
      <w:r>
        <w:rPr>
          <w:rFonts w:ascii="Times New Roman" w:hAnsi="Times New Roman" w:cs="Times New Roman"/>
          <w:sz w:val="28"/>
          <w:szCs w:val="28"/>
          <w:lang w:bidi="hi-IN"/>
        </w:rPr>
        <w:t xml:space="preserve">- </w:t>
      </w:r>
      <w:r w:rsidR="007A1ED2" w:rsidRPr="007A1ED2">
        <w:rPr>
          <w:rFonts w:ascii="Times New Roman" w:hAnsi="Times New Roman" w:cs="Times New Roman"/>
          <w:sz w:val="28"/>
          <w:szCs w:val="28"/>
          <w:lang w:bidi="hi-IN"/>
        </w:rPr>
        <w:t>процедури п</w:t>
      </w:r>
      <w:r>
        <w:rPr>
          <w:rFonts w:ascii="Times New Roman" w:hAnsi="Times New Roman" w:cs="Times New Roman"/>
          <w:sz w:val="28"/>
          <w:szCs w:val="28"/>
          <w:lang w:bidi="hi-IN"/>
        </w:rPr>
        <w:t xml:space="preserve">рийняття сонячних та повітряних </w:t>
      </w:r>
      <w:r w:rsidR="007A1ED2" w:rsidRPr="007A1ED2">
        <w:rPr>
          <w:rFonts w:ascii="Times New Roman" w:hAnsi="Times New Roman" w:cs="Times New Roman"/>
          <w:sz w:val="28"/>
          <w:szCs w:val="28"/>
          <w:lang w:bidi="hi-IN"/>
        </w:rPr>
        <w:t>ванн;</w:t>
      </w:r>
    </w:p>
    <w:p w:rsidR="007A1ED2" w:rsidRPr="007A1ED2" w:rsidRDefault="007A1ED2" w:rsidP="000F75C4">
      <w:pPr>
        <w:spacing w:after="0" w:line="240" w:lineRule="auto"/>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 </w:t>
      </w:r>
      <w:r w:rsidRPr="007A1ED2">
        <w:rPr>
          <w:rFonts w:ascii="Times New Roman" w:hAnsi="Times New Roman" w:cs="Times New Roman"/>
          <w:sz w:val="28"/>
          <w:szCs w:val="28"/>
          <w:lang w:bidi="hi-IN"/>
        </w:rPr>
        <w:t>продуктивні види діяльності; ігри з водою, піском;</w:t>
      </w:r>
    </w:p>
    <w:p w:rsidR="007A1ED2" w:rsidRPr="007A1ED2" w:rsidRDefault="007A1ED2" w:rsidP="000F75C4">
      <w:pPr>
        <w:spacing w:after="0" w:line="240" w:lineRule="auto"/>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 </w:t>
      </w:r>
      <w:r w:rsidRPr="007A1ED2">
        <w:rPr>
          <w:rFonts w:ascii="Times New Roman" w:hAnsi="Times New Roman" w:cs="Times New Roman"/>
          <w:sz w:val="28"/>
          <w:szCs w:val="28"/>
          <w:lang w:bidi="hi-IN"/>
        </w:rPr>
        <w:t>конструкторські та творчі ігри;</w:t>
      </w:r>
    </w:p>
    <w:p w:rsidR="007A1ED2" w:rsidRPr="007A1ED2" w:rsidRDefault="007A1ED2" w:rsidP="000F75C4">
      <w:pPr>
        <w:spacing w:after="0" w:line="240" w:lineRule="auto"/>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 </w:t>
      </w:r>
      <w:r w:rsidRPr="007A1ED2">
        <w:rPr>
          <w:rFonts w:ascii="Times New Roman" w:hAnsi="Times New Roman" w:cs="Times New Roman"/>
          <w:sz w:val="28"/>
          <w:szCs w:val="28"/>
          <w:lang w:bidi="hi-IN"/>
        </w:rPr>
        <w:t>пошуково-дослідницька діяльність;</w:t>
      </w:r>
    </w:p>
    <w:p w:rsidR="007A1ED2" w:rsidRPr="007A1ED2" w:rsidRDefault="007A1ED2" w:rsidP="000F75C4">
      <w:pPr>
        <w:spacing w:after="0" w:line="240" w:lineRule="auto"/>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 організація трудової діяльності;</w:t>
      </w:r>
    </w:p>
    <w:p w:rsidR="007A1ED2" w:rsidRPr="007A1ED2" w:rsidRDefault="007A1ED2" w:rsidP="000F75C4">
      <w:pPr>
        <w:spacing w:after="0" w:line="240" w:lineRule="auto"/>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 літературні розваги, конкурси малюнків; змагання, різноманітні конкурси, естафети.</w:t>
      </w:r>
    </w:p>
    <w:p w:rsidR="007A1ED2" w:rsidRDefault="007A1ED2" w:rsidP="000F75C4">
      <w:pPr>
        <w:spacing w:after="0" w:line="240" w:lineRule="auto"/>
        <w:jc w:val="both"/>
        <w:rPr>
          <w:rFonts w:ascii="Times New Roman" w:hAnsi="Times New Roman" w:cs="Times New Roman"/>
          <w:sz w:val="28"/>
          <w:szCs w:val="28"/>
          <w:lang w:bidi="hi-IN"/>
        </w:rPr>
      </w:pPr>
    </w:p>
    <w:p w:rsidR="00EE7AAB" w:rsidRPr="00EE7AAB" w:rsidRDefault="00EE7AAB" w:rsidP="00EE7AAB">
      <w:pPr>
        <w:spacing w:after="0" w:line="240" w:lineRule="auto"/>
        <w:jc w:val="center"/>
        <w:rPr>
          <w:rFonts w:ascii="Times New Roman" w:hAnsi="Times New Roman" w:cs="Times New Roman"/>
          <w:b/>
          <w:i/>
          <w:sz w:val="28"/>
          <w:szCs w:val="28"/>
          <w:lang w:eastAsia="zh-CN" w:bidi="hi-IN"/>
        </w:rPr>
      </w:pPr>
      <w:r>
        <w:rPr>
          <w:rFonts w:ascii="Times New Roman" w:hAnsi="Times New Roman" w:cs="Times New Roman"/>
          <w:b/>
          <w:i/>
          <w:sz w:val="28"/>
          <w:szCs w:val="28"/>
          <w:lang w:bidi="hi-IN"/>
        </w:rPr>
        <w:t xml:space="preserve">3.2. Планування роботи з батьками </w:t>
      </w:r>
    </w:p>
    <w:p w:rsidR="008F25E0" w:rsidRDefault="007A1ED2" w:rsidP="000F75C4">
      <w:pPr>
        <w:spacing w:after="0" w:line="240" w:lineRule="auto"/>
        <w:jc w:val="both"/>
        <w:rPr>
          <w:rStyle w:val="c9dxtc"/>
          <w:rFonts w:ascii="Times New Roman" w:hAnsi="Times New Roman" w:cs="Times New Roman"/>
          <w:color w:val="000000"/>
          <w:sz w:val="28"/>
          <w:szCs w:val="28"/>
        </w:rPr>
      </w:pPr>
      <w:r w:rsidRPr="007A1ED2">
        <w:rPr>
          <w:rFonts w:ascii="Times New Roman" w:hAnsi="Times New Roman" w:cs="Times New Roman"/>
          <w:sz w:val="28"/>
          <w:szCs w:val="28"/>
          <w:lang w:bidi="hi-IN"/>
        </w:rPr>
        <w:t xml:space="preserve">          </w:t>
      </w:r>
      <w:r w:rsidR="00EE7AAB" w:rsidRPr="00EE7AAB">
        <w:rPr>
          <w:rStyle w:val="c9dxtc"/>
          <w:rFonts w:ascii="Times New Roman" w:hAnsi="Times New Roman" w:cs="Times New Roman"/>
          <w:color w:val="000000"/>
          <w:sz w:val="28"/>
          <w:szCs w:val="28"/>
        </w:rPr>
        <w:t xml:space="preserve">Протягом </w:t>
      </w:r>
      <w:r w:rsidR="008F25E0">
        <w:rPr>
          <w:rStyle w:val="c9dxtc"/>
          <w:rFonts w:ascii="Times New Roman" w:hAnsi="Times New Roman" w:cs="Times New Roman"/>
          <w:color w:val="000000"/>
          <w:sz w:val="28"/>
          <w:szCs w:val="28"/>
        </w:rPr>
        <w:t>2025-2026</w:t>
      </w:r>
      <w:r w:rsidR="00EE7AAB" w:rsidRPr="00EE7AAB">
        <w:rPr>
          <w:rStyle w:val="c9dxtc"/>
          <w:rFonts w:ascii="Times New Roman" w:hAnsi="Times New Roman" w:cs="Times New Roman"/>
          <w:color w:val="000000"/>
          <w:sz w:val="28"/>
          <w:szCs w:val="28"/>
        </w:rPr>
        <w:t xml:space="preserve"> н. р. в закладі діє перспективний план</w:t>
      </w:r>
      <w:r w:rsidR="008F25E0">
        <w:rPr>
          <w:rStyle w:val="c9dxtc"/>
          <w:rFonts w:ascii="Times New Roman" w:hAnsi="Times New Roman" w:cs="Times New Roman"/>
          <w:color w:val="000000"/>
          <w:sz w:val="28"/>
          <w:szCs w:val="28"/>
        </w:rPr>
        <w:t xml:space="preserve"> роботи з батьками </w:t>
      </w:r>
      <w:r w:rsidR="00EE7AAB" w:rsidRPr="00EE7AAB">
        <w:rPr>
          <w:rStyle w:val="c9dxtc"/>
          <w:rFonts w:ascii="Times New Roman" w:hAnsi="Times New Roman" w:cs="Times New Roman"/>
          <w:color w:val="000000"/>
          <w:sz w:val="28"/>
          <w:szCs w:val="28"/>
        </w:rPr>
        <w:t>вихованців всіх вікових груп. План розглядається на педагогічній раді як додаток до річного плану та схвалюється до використання. Відповідно до загального плану роботи з батьками вихователі щомісяця у перспективному плані роботи з дітьми зазначають форми роботи з батьками на вказаний місяць у відповідній графі. Таким чином плануючи роботу з батьками вихователі здійснюють її систематично та у повному обсязі.</w:t>
      </w:r>
      <w:r w:rsidR="008F25E0">
        <w:rPr>
          <w:rStyle w:val="c9dxtc"/>
          <w:rFonts w:ascii="Times New Roman" w:hAnsi="Times New Roman" w:cs="Times New Roman"/>
          <w:color w:val="000000"/>
          <w:sz w:val="28"/>
          <w:szCs w:val="28"/>
        </w:rPr>
        <w:t xml:space="preserve"> </w:t>
      </w:r>
    </w:p>
    <w:p w:rsidR="007A1ED2" w:rsidRPr="008F25E0" w:rsidRDefault="007A1ED2" w:rsidP="008F25E0">
      <w:pPr>
        <w:spacing w:after="0" w:line="240" w:lineRule="auto"/>
        <w:ind w:firstLine="708"/>
        <w:jc w:val="both"/>
        <w:rPr>
          <w:rFonts w:ascii="Times New Roman" w:hAnsi="Times New Roman" w:cs="Times New Roman"/>
          <w:color w:val="000000"/>
          <w:sz w:val="28"/>
          <w:szCs w:val="28"/>
        </w:rPr>
      </w:pPr>
      <w:r w:rsidRPr="007A1ED2">
        <w:rPr>
          <w:rFonts w:ascii="Times New Roman" w:hAnsi="Times New Roman" w:cs="Times New Roman"/>
          <w:sz w:val="28"/>
          <w:szCs w:val="28"/>
          <w:lang w:bidi="hi-IN"/>
        </w:rPr>
        <w:t xml:space="preserve"> Під час військового ста</w:t>
      </w:r>
      <w:r w:rsidR="008F25E0">
        <w:rPr>
          <w:rFonts w:ascii="Times New Roman" w:hAnsi="Times New Roman" w:cs="Times New Roman"/>
          <w:sz w:val="28"/>
          <w:szCs w:val="28"/>
          <w:lang w:bidi="hi-IN"/>
        </w:rPr>
        <w:t>ну  також впроваджуються  дистанційні</w:t>
      </w:r>
      <w:r w:rsidRPr="007A1ED2">
        <w:rPr>
          <w:rFonts w:ascii="Times New Roman" w:hAnsi="Times New Roman" w:cs="Times New Roman"/>
          <w:sz w:val="28"/>
          <w:szCs w:val="28"/>
          <w:lang w:bidi="hi-IN"/>
        </w:rPr>
        <w:t xml:space="preserve"> форми спілкування з батьками, особливо в дні, коли дитина з тих чи тих причин відсутня в закладі (за допомогою спілкування та викладання матеріалу під час онлайн семінарів, майстер-класів, обговорення і представлення практичних матеріалів на онлайн-платформах </w:t>
      </w:r>
      <w:proofErr w:type="spellStart"/>
      <w:r w:rsidRPr="007A1ED2">
        <w:rPr>
          <w:rFonts w:ascii="Times New Roman" w:hAnsi="Times New Roman" w:cs="Times New Roman"/>
          <w:sz w:val="28"/>
          <w:szCs w:val="28"/>
          <w:lang w:bidi="hi-IN"/>
        </w:rPr>
        <w:t>Google</w:t>
      </w:r>
      <w:proofErr w:type="spellEnd"/>
      <w:r w:rsidRPr="007A1ED2">
        <w:rPr>
          <w:rFonts w:ascii="Times New Roman" w:hAnsi="Times New Roman" w:cs="Times New Roman"/>
          <w:sz w:val="28"/>
          <w:szCs w:val="28"/>
          <w:lang w:bidi="hi-IN"/>
        </w:rPr>
        <w:t xml:space="preserve"> </w:t>
      </w:r>
      <w:proofErr w:type="spellStart"/>
      <w:r w:rsidRPr="007A1ED2">
        <w:rPr>
          <w:rFonts w:ascii="Times New Roman" w:hAnsi="Times New Roman" w:cs="Times New Roman"/>
          <w:sz w:val="28"/>
          <w:szCs w:val="28"/>
          <w:lang w:bidi="hi-IN"/>
        </w:rPr>
        <w:t>Classroom</w:t>
      </w:r>
      <w:proofErr w:type="spellEnd"/>
      <w:r w:rsidRPr="007A1ED2">
        <w:rPr>
          <w:rFonts w:ascii="Times New Roman" w:hAnsi="Times New Roman" w:cs="Times New Roman"/>
          <w:sz w:val="28"/>
          <w:szCs w:val="28"/>
          <w:lang w:bidi="hi-IN"/>
        </w:rPr>
        <w:t>, ZOOM тощо</w:t>
      </w:r>
      <w:r w:rsidR="008F25E0">
        <w:rPr>
          <w:rFonts w:ascii="Times New Roman" w:hAnsi="Times New Roman" w:cs="Times New Roman"/>
          <w:sz w:val="28"/>
          <w:szCs w:val="28"/>
          <w:lang w:bidi="hi-IN"/>
        </w:rPr>
        <w:t>)</w:t>
      </w:r>
      <w:r w:rsidRPr="007A1ED2">
        <w:rPr>
          <w:rFonts w:ascii="Times New Roman" w:hAnsi="Times New Roman" w:cs="Times New Roman"/>
          <w:sz w:val="28"/>
          <w:szCs w:val="28"/>
          <w:lang w:bidi="hi-IN"/>
        </w:rPr>
        <w:t>.</w:t>
      </w:r>
      <w:r w:rsidRPr="007A1ED2">
        <w:rPr>
          <w:rFonts w:ascii="Times New Roman" w:hAnsi="Times New Roman" w:cs="Times New Roman"/>
          <w:sz w:val="28"/>
          <w:szCs w:val="28"/>
          <w:lang w:eastAsia="zh-CN" w:bidi="hi-IN"/>
        </w:rPr>
        <w:t xml:space="preserve"> </w:t>
      </w:r>
      <w:r w:rsidR="008F25E0">
        <w:rPr>
          <w:rFonts w:ascii="Times New Roman" w:hAnsi="Times New Roman" w:cs="Times New Roman"/>
          <w:sz w:val="28"/>
          <w:szCs w:val="28"/>
          <w:lang w:bidi="hi-IN"/>
        </w:rPr>
        <w:t xml:space="preserve">Також </w:t>
      </w:r>
      <w:proofErr w:type="spellStart"/>
      <w:r w:rsidR="008F25E0">
        <w:rPr>
          <w:rFonts w:ascii="Times New Roman" w:hAnsi="Times New Roman" w:cs="Times New Roman"/>
          <w:sz w:val="28"/>
          <w:szCs w:val="28"/>
          <w:lang w:bidi="hi-IN"/>
        </w:rPr>
        <w:t>застосувується</w:t>
      </w:r>
      <w:proofErr w:type="spellEnd"/>
      <w:r w:rsidR="008F25E0">
        <w:rPr>
          <w:rFonts w:ascii="Times New Roman" w:hAnsi="Times New Roman" w:cs="Times New Roman"/>
          <w:sz w:val="28"/>
          <w:szCs w:val="28"/>
          <w:lang w:bidi="hi-IN"/>
        </w:rPr>
        <w:t xml:space="preserve"> мобільний додаток</w:t>
      </w:r>
      <w:r w:rsidRPr="007A1ED2">
        <w:rPr>
          <w:rFonts w:ascii="Times New Roman" w:hAnsi="Times New Roman" w:cs="Times New Roman"/>
          <w:sz w:val="28"/>
          <w:szCs w:val="28"/>
          <w:lang w:bidi="hi-IN"/>
        </w:rPr>
        <w:t xml:space="preserve"> </w:t>
      </w:r>
      <w:r w:rsidR="008F25E0">
        <w:rPr>
          <w:rFonts w:ascii="Times New Roman" w:hAnsi="Times New Roman" w:cs="Times New Roman"/>
          <w:sz w:val="28"/>
          <w:szCs w:val="28"/>
          <w:lang w:val="en-US" w:bidi="hi-IN"/>
        </w:rPr>
        <w:t>Telegram</w:t>
      </w:r>
      <w:r w:rsidR="008F25E0" w:rsidRPr="00587911">
        <w:rPr>
          <w:rFonts w:ascii="Times New Roman" w:hAnsi="Times New Roman" w:cs="Times New Roman"/>
          <w:sz w:val="28"/>
          <w:szCs w:val="28"/>
          <w:lang w:bidi="hi-IN"/>
        </w:rPr>
        <w:t xml:space="preserve"> </w:t>
      </w:r>
      <w:r w:rsidRPr="007A1ED2">
        <w:rPr>
          <w:rFonts w:ascii="Times New Roman" w:hAnsi="Times New Roman" w:cs="Times New Roman"/>
          <w:sz w:val="28"/>
          <w:szCs w:val="28"/>
          <w:lang w:bidi="hi-IN"/>
        </w:rPr>
        <w:t>у межах робочого часу.</w:t>
      </w:r>
    </w:p>
    <w:p w:rsidR="0069681E" w:rsidRDefault="007A1ED2" w:rsidP="00587911">
      <w:pPr>
        <w:spacing w:after="0" w:line="240" w:lineRule="auto"/>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ab/>
        <w:t xml:space="preserve">Також, заклад  надає освітні послуги із застосуванням різних форм організації освітнього процесу в ситуації, коли ЗДО повністю або частково припиняє діяльність у зв’язку з військовими діями, з використанням дистанційної та змішаної форми </w:t>
      </w:r>
      <w:r w:rsidR="00587911">
        <w:rPr>
          <w:rFonts w:ascii="Times New Roman" w:hAnsi="Times New Roman" w:cs="Times New Roman"/>
          <w:sz w:val="28"/>
          <w:szCs w:val="28"/>
          <w:lang w:eastAsia="zh-CN" w:bidi="hi-IN"/>
        </w:rPr>
        <w:t>організації освітнього процесу.</w:t>
      </w:r>
    </w:p>
    <w:p w:rsidR="00587911" w:rsidRPr="00587911" w:rsidRDefault="00587911" w:rsidP="00587911">
      <w:pPr>
        <w:spacing w:after="0" w:line="240" w:lineRule="auto"/>
        <w:jc w:val="both"/>
        <w:rPr>
          <w:rFonts w:ascii="Times New Roman" w:hAnsi="Times New Roman" w:cs="Times New Roman"/>
          <w:sz w:val="28"/>
          <w:szCs w:val="28"/>
          <w:lang w:eastAsia="zh-CN" w:bidi="hi-IN"/>
        </w:rPr>
      </w:pPr>
    </w:p>
    <w:p w:rsidR="0069681E" w:rsidRDefault="0069681E" w:rsidP="0069681E">
      <w:pPr>
        <w:spacing w:after="0" w:line="240" w:lineRule="auto"/>
        <w:jc w:val="center"/>
        <w:rPr>
          <w:rFonts w:ascii="Times New Roman" w:hAnsi="Times New Roman" w:cs="Times New Roman"/>
          <w:b/>
          <w:i/>
          <w:sz w:val="32"/>
          <w:szCs w:val="32"/>
          <w:lang w:eastAsia="zh-CN" w:bidi="hi-IN"/>
        </w:rPr>
      </w:pPr>
    </w:p>
    <w:p w:rsidR="00D02CE1" w:rsidRDefault="00D02CE1" w:rsidP="0069681E">
      <w:pPr>
        <w:spacing w:after="0" w:line="240" w:lineRule="auto"/>
        <w:jc w:val="center"/>
        <w:rPr>
          <w:rFonts w:ascii="Times New Roman" w:hAnsi="Times New Roman" w:cs="Times New Roman"/>
          <w:b/>
          <w:i/>
          <w:sz w:val="32"/>
          <w:szCs w:val="32"/>
          <w:lang w:eastAsia="zh-CN" w:bidi="hi-IN"/>
        </w:rPr>
      </w:pPr>
    </w:p>
    <w:p w:rsidR="00D02CE1" w:rsidRDefault="00D02CE1" w:rsidP="0069681E">
      <w:pPr>
        <w:spacing w:after="0" w:line="240" w:lineRule="auto"/>
        <w:jc w:val="center"/>
        <w:rPr>
          <w:rFonts w:ascii="Times New Roman" w:hAnsi="Times New Roman" w:cs="Times New Roman"/>
          <w:b/>
          <w:i/>
          <w:sz w:val="32"/>
          <w:szCs w:val="32"/>
          <w:lang w:eastAsia="zh-CN" w:bidi="hi-IN"/>
        </w:rPr>
      </w:pPr>
    </w:p>
    <w:p w:rsidR="007A1ED2" w:rsidRPr="008F25E0" w:rsidRDefault="008F25E0" w:rsidP="0069681E">
      <w:pPr>
        <w:spacing w:after="0" w:line="240" w:lineRule="auto"/>
        <w:jc w:val="center"/>
        <w:rPr>
          <w:rFonts w:ascii="Times New Roman" w:hAnsi="Times New Roman" w:cs="Times New Roman"/>
          <w:b/>
          <w:i/>
          <w:sz w:val="32"/>
          <w:szCs w:val="32"/>
          <w:lang w:eastAsia="zh-CN" w:bidi="hi-IN"/>
        </w:rPr>
      </w:pPr>
      <w:r>
        <w:rPr>
          <w:rFonts w:ascii="Times New Roman" w:hAnsi="Times New Roman" w:cs="Times New Roman"/>
          <w:b/>
          <w:i/>
          <w:sz w:val="32"/>
          <w:szCs w:val="32"/>
          <w:lang w:eastAsia="zh-CN" w:bidi="hi-IN"/>
        </w:rPr>
        <w:lastRenderedPageBreak/>
        <w:t>Розділ 4</w:t>
      </w:r>
      <w:r w:rsidR="007A1ED2" w:rsidRPr="008F25E0">
        <w:rPr>
          <w:rFonts w:ascii="Times New Roman" w:hAnsi="Times New Roman" w:cs="Times New Roman"/>
          <w:b/>
          <w:i/>
          <w:sz w:val="32"/>
          <w:szCs w:val="32"/>
          <w:lang w:eastAsia="zh-CN" w:bidi="hi-IN"/>
        </w:rPr>
        <w:t>. Опис та інструменти внутрішнього забезпечення</w:t>
      </w:r>
    </w:p>
    <w:p w:rsidR="007A1ED2" w:rsidRPr="008F25E0" w:rsidRDefault="007A1ED2" w:rsidP="008F25E0">
      <w:pPr>
        <w:spacing w:after="0" w:line="240" w:lineRule="auto"/>
        <w:jc w:val="center"/>
        <w:rPr>
          <w:rFonts w:ascii="Times New Roman" w:hAnsi="Times New Roman" w:cs="Times New Roman"/>
          <w:b/>
          <w:i/>
          <w:sz w:val="32"/>
          <w:szCs w:val="32"/>
          <w:lang w:eastAsia="zh-CN" w:bidi="hi-IN"/>
        </w:rPr>
      </w:pPr>
      <w:r w:rsidRPr="008F25E0">
        <w:rPr>
          <w:rFonts w:ascii="Times New Roman" w:hAnsi="Times New Roman" w:cs="Times New Roman"/>
          <w:b/>
          <w:i/>
          <w:sz w:val="32"/>
          <w:szCs w:val="32"/>
          <w:lang w:eastAsia="zh-CN" w:bidi="hi-IN"/>
        </w:rPr>
        <w:t>якості освіти</w:t>
      </w:r>
    </w:p>
    <w:p w:rsidR="007A1ED2" w:rsidRPr="007A1ED2" w:rsidRDefault="008F25E0" w:rsidP="008F25E0">
      <w:pPr>
        <w:spacing w:after="0" w:line="240" w:lineRule="auto"/>
        <w:ind w:firstLine="708"/>
        <w:jc w:val="both"/>
        <w:rPr>
          <w:rFonts w:ascii="Times New Roman" w:hAnsi="Times New Roman" w:cs="Times New Roman"/>
          <w:sz w:val="28"/>
          <w:szCs w:val="28"/>
          <w:lang w:eastAsia="zh-CN" w:bidi="hi-IN"/>
        </w:rPr>
      </w:pPr>
      <w:r>
        <w:rPr>
          <w:rFonts w:ascii="Times New Roman" w:hAnsi="Times New Roman" w:cs="Times New Roman"/>
          <w:sz w:val="28"/>
          <w:szCs w:val="28"/>
          <w:lang w:eastAsia="zh-CN" w:bidi="hi-IN"/>
        </w:rPr>
        <w:t>У</w:t>
      </w:r>
      <w:r w:rsidR="007A1ED2" w:rsidRPr="007A1ED2">
        <w:rPr>
          <w:rFonts w:ascii="Times New Roman" w:hAnsi="Times New Roman" w:cs="Times New Roman"/>
          <w:sz w:val="28"/>
          <w:szCs w:val="28"/>
          <w:lang w:eastAsia="zh-CN" w:bidi="hi-IN"/>
        </w:rPr>
        <w:t xml:space="preserve"> ЗДОЯС №7 сформовано систему внутрішнього забезпечення якості освіти. У </w:t>
      </w:r>
      <w:r w:rsidR="005E25D8">
        <w:rPr>
          <w:rFonts w:ascii="Times New Roman" w:hAnsi="Times New Roman" w:cs="Times New Roman"/>
          <w:sz w:val="28"/>
          <w:szCs w:val="28"/>
          <w:lang w:eastAsia="zh-CN" w:bidi="hi-IN"/>
        </w:rPr>
        <w:t>рамках зазначеної системи у 2025-2026</w:t>
      </w:r>
      <w:r w:rsidR="007A1ED2" w:rsidRPr="007A1ED2">
        <w:rPr>
          <w:rFonts w:ascii="Times New Roman" w:hAnsi="Times New Roman" w:cs="Times New Roman"/>
          <w:sz w:val="28"/>
          <w:szCs w:val="28"/>
          <w:lang w:eastAsia="zh-CN" w:bidi="hi-IN"/>
        </w:rPr>
        <w:t xml:space="preserve"> навчальному році будуть здійснені заходи щодо визначення стану забезпечення якості освітнього процесу.</w:t>
      </w:r>
    </w:p>
    <w:p w:rsidR="005E25D8" w:rsidRDefault="007A1ED2" w:rsidP="005E25D8">
      <w:pPr>
        <w:spacing w:after="0" w:line="240" w:lineRule="auto"/>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Результати освітньої діяльності педагогів закладу з формування у дітей </w:t>
      </w:r>
      <w:r w:rsidR="005E25D8">
        <w:rPr>
          <w:rFonts w:ascii="Times New Roman" w:hAnsi="Times New Roman" w:cs="Times New Roman"/>
          <w:sz w:val="28"/>
          <w:szCs w:val="28"/>
          <w:lang w:eastAsia="zh-CN" w:bidi="hi-IN"/>
        </w:rPr>
        <w:t xml:space="preserve">  </w:t>
      </w:r>
      <w:proofErr w:type="spellStart"/>
      <w:r w:rsidRPr="007A1ED2">
        <w:rPr>
          <w:rFonts w:ascii="Times New Roman" w:hAnsi="Times New Roman" w:cs="Times New Roman"/>
          <w:sz w:val="28"/>
          <w:szCs w:val="28"/>
          <w:lang w:eastAsia="zh-CN" w:bidi="hi-IN"/>
        </w:rPr>
        <w:t>компетентностей</w:t>
      </w:r>
      <w:proofErr w:type="spellEnd"/>
      <w:r w:rsidRPr="007A1ED2">
        <w:rPr>
          <w:rFonts w:ascii="Times New Roman" w:hAnsi="Times New Roman" w:cs="Times New Roman"/>
          <w:sz w:val="28"/>
          <w:szCs w:val="28"/>
          <w:lang w:eastAsia="zh-CN" w:bidi="hi-IN"/>
        </w:rPr>
        <w:t xml:space="preserve"> будуть визначатись шляхом проведення моніторингових</w:t>
      </w:r>
      <w:r w:rsidR="005E25D8">
        <w:rPr>
          <w:rFonts w:ascii="Times New Roman" w:hAnsi="Times New Roman" w:cs="Times New Roman"/>
          <w:sz w:val="28"/>
          <w:szCs w:val="28"/>
          <w:lang w:eastAsia="zh-CN" w:bidi="hi-IN"/>
        </w:rPr>
        <w:t xml:space="preserve"> досліджень. </w:t>
      </w:r>
    </w:p>
    <w:p w:rsidR="005E25D8" w:rsidRDefault="005E25D8" w:rsidP="005E25D8">
      <w:pPr>
        <w:spacing w:after="0" w:line="240" w:lineRule="auto"/>
        <w:ind w:firstLine="708"/>
        <w:jc w:val="both"/>
        <w:rPr>
          <w:rFonts w:ascii="Times New Roman" w:hAnsi="Times New Roman" w:cs="Times New Roman"/>
          <w:sz w:val="28"/>
          <w:szCs w:val="28"/>
          <w:lang w:eastAsia="zh-CN" w:bidi="hi-IN"/>
        </w:rPr>
      </w:pPr>
      <w:r w:rsidRPr="005E25D8">
        <w:rPr>
          <w:rFonts w:ascii="Times New Roman" w:hAnsi="Times New Roman" w:cs="Times New Roman"/>
          <w:i/>
          <w:sz w:val="28"/>
          <w:szCs w:val="28"/>
          <w:lang w:eastAsia="zh-CN" w:bidi="hi-IN"/>
        </w:rPr>
        <w:t>Мета моніторингу</w:t>
      </w:r>
      <w:r>
        <w:rPr>
          <w:rFonts w:ascii="Times New Roman" w:hAnsi="Times New Roman" w:cs="Times New Roman"/>
          <w:sz w:val="28"/>
          <w:szCs w:val="28"/>
          <w:lang w:eastAsia="zh-CN" w:bidi="hi-IN"/>
        </w:rPr>
        <w:t xml:space="preserve">: </w:t>
      </w:r>
      <w:r w:rsidR="007A1ED2" w:rsidRPr="007A1ED2">
        <w:rPr>
          <w:rFonts w:ascii="Times New Roman" w:hAnsi="Times New Roman" w:cs="Times New Roman"/>
          <w:sz w:val="28"/>
          <w:szCs w:val="28"/>
          <w:lang w:eastAsia="zh-CN" w:bidi="hi-IN"/>
        </w:rPr>
        <w:t>виявлення ступеня відповідності результатів діяльності дошкільного навчального закладу стандарт</w:t>
      </w:r>
      <w:r>
        <w:rPr>
          <w:rFonts w:ascii="Times New Roman" w:hAnsi="Times New Roman" w:cs="Times New Roman"/>
          <w:sz w:val="28"/>
          <w:szCs w:val="28"/>
          <w:lang w:eastAsia="zh-CN" w:bidi="hi-IN"/>
        </w:rPr>
        <w:t xml:space="preserve">ам і вимогам дошкільної освіти. </w:t>
      </w:r>
    </w:p>
    <w:p w:rsidR="0036168E" w:rsidRPr="0036168E" w:rsidRDefault="0036168E" w:rsidP="0036168E">
      <w:pPr>
        <w:spacing w:after="0" w:line="240" w:lineRule="auto"/>
        <w:ind w:firstLine="708"/>
        <w:jc w:val="both"/>
        <w:rPr>
          <w:rFonts w:ascii="Times New Roman" w:hAnsi="Times New Roman" w:cs="Times New Roman"/>
          <w:sz w:val="28"/>
          <w:szCs w:val="28"/>
          <w:lang w:val="ru-RU" w:eastAsia="zh-CN" w:bidi="hi-IN"/>
        </w:rPr>
      </w:pPr>
      <w:r w:rsidRPr="007A1ED2">
        <w:rPr>
          <w:rFonts w:ascii="Times New Roman" w:hAnsi="Times New Roman" w:cs="Times New Roman"/>
          <w:sz w:val="28"/>
          <w:szCs w:val="28"/>
          <w:lang w:eastAsia="zh-CN" w:bidi="hi-IN"/>
        </w:rPr>
        <w:t xml:space="preserve">Педагогічні працівники закладу дошкільної освіти, здійснюючи моніторингові дослідження щодо рівня розвитку компетенцій дошкільників, використовують підготовлений інструментарій (анкети, діагностичні карти, спостереження), оцінюють результативність освітнього процесу та виявляють фактори, що впливають на його ефективність. </w:t>
      </w:r>
      <w:r w:rsidRPr="007A1ED2">
        <w:rPr>
          <w:rFonts w:ascii="Times New Roman" w:hAnsi="Times New Roman" w:cs="Times New Roman"/>
          <w:sz w:val="28"/>
          <w:szCs w:val="28"/>
          <w:lang w:val="ru-RU" w:eastAsia="zh-CN" w:bidi="hi-IN"/>
        </w:rPr>
        <w:t xml:space="preserve">Результат </w:t>
      </w:r>
      <w:proofErr w:type="spellStart"/>
      <w:r w:rsidRPr="007A1ED2">
        <w:rPr>
          <w:rFonts w:ascii="Times New Roman" w:hAnsi="Times New Roman" w:cs="Times New Roman"/>
          <w:sz w:val="28"/>
          <w:szCs w:val="28"/>
          <w:lang w:val="ru-RU" w:eastAsia="zh-CN" w:bidi="hi-IN"/>
        </w:rPr>
        <w:t>моніторингу</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узагальнюється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педагогічними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працівниками</w:t>
      </w:r>
      <w:proofErr w:type="spellEnd"/>
      <w:r w:rsidRPr="007A1ED2">
        <w:rPr>
          <w:rFonts w:ascii="Times New Roman" w:hAnsi="Times New Roman" w:cs="Times New Roman"/>
          <w:sz w:val="28"/>
          <w:szCs w:val="28"/>
          <w:lang w:val="ru-RU" w:eastAsia="zh-CN" w:bidi="hi-IN"/>
        </w:rPr>
        <w:t xml:space="preserve"> в текстовом</w:t>
      </w:r>
      <w:r>
        <w:rPr>
          <w:rFonts w:ascii="Times New Roman" w:hAnsi="Times New Roman" w:cs="Times New Roman"/>
          <w:sz w:val="28"/>
          <w:szCs w:val="28"/>
          <w:lang w:val="ru-RU" w:eastAsia="zh-CN" w:bidi="hi-IN"/>
        </w:rPr>
        <w:t>у</w:t>
      </w:r>
      <w:r w:rsidRPr="007A1ED2">
        <w:rPr>
          <w:rFonts w:ascii="Times New Roman" w:hAnsi="Times New Roman" w:cs="Times New Roman"/>
          <w:sz w:val="28"/>
          <w:szCs w:val="28"/>
          <w:lang w:val="ru-RU" w:eastAsia="zh-CN" w:bidi="hi-IN"/>
        </w:rPr>
        <w:t xml:space="preserve">, табличному та </w:t>
      </w:r>
      <w:proofErr w:type="spellStart"/>
      <w:r w:rsidRPr="007A1ED2">
        <w:rPr>
          <w:rFonts w:ascii="Times New Roman" w:hAnsi="Times New Roman" w:cs="Times New Roman"/>
          <w:sz w:val="28"/>
          <w:szCs w:val="28"/>
          <w:lang w:val="ru-RU" w:eastAsia="zh-CN" w:bidi="hi-IN"/>
        </w:rPr>
        <w:t>графічному</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вигляді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Саме</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освітній</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моніторинг</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допомагає</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відстежити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ди</w:t>
      </w:r>
      <w:r>
        <w:rPr>
          <w:rFonts w:ascii="Times New Roman" w:hAnsi="Times New Roman" w:cs="Times New Roman"/>
          <w:sz w:val="28"/>
          <w:szCs w:val="28"/>
          <w:lang w:val="ru-RU" w:eastAsia="zh-CN" w:bidi="hi-IN"/>
        </w:rPr>
        <w:t>наміку</w:t>
      </w:r>
      <w:proofErr w:type="spellEnd"/>
      <w:r>
        <w:rPr>
          <w:rFonts w:ascii="Times New Roman" w:hAnsi="Times New Roman" w:cs="Times New Roman"/>
          <w:sz w:val="28"/>
          <w:szCs w:val="28"/>
          <w:lang w:val="ru-RU" w:eastAsia="zh-CN" w:bidi="hi-IN"/>
        </w:rPr>
        <w:t xml:space="preserve"> </w:t>
      </w:r>
      <w:proofErr w:type="spellStart"/>
      <w:r>
        <w:rPr>
          <w:rFonts w:ascii="Times New Roman" w:hAnsi="Times New Roman" w:cs="Times New Roman"/>
          <w:sz w:val="28"/>
          <w:szCs w:val="28"/>
          <w:lang w:val="ru-RU" w:eastAsia="zh-CN" w:bidi="hi-IN"/>
        </w:rPr>
        <w:t>змін</w:t>
      </w:r>
      <w:proofErr w:type="spellEnd"/>
      <w:r>
        <w:rPr>
          <w:rFonts w:ascii="Times New Roman" w:hAnsi="Times New Roman" w:cs="Times New Roman"/>
          <w:sz w:val="28"/>
          <w:szCs w:val="28"/>
          <w:lang w:val="ru-RU" w:eastAsia="zh-CN" w:bidi="hi-IN"/>
        </w:rPr>
        <w:t xml:space="preserve"> в </w:t>
      </w:r>
      <w:proofErr w:type="spellStart"/>
      <w:r>
        <w:rPr>
          <w:rFonts w:ascii="Times New Roman" w:hAnsi="Times New Roman" w:cs="Times New Roman"/>
          <w:sz w:val="28"/>
          <w:szCs w:val="28"/>
          <w:lang w:val="ru-RU" w:eastAsia="zh-CN" w:bidi="hi-IN"/>
        </w:rPr>
        <w:t>освітній</w:t>
      </w:r>
      <w:proofErr w:type="spellEnd"/>
      <w:r>
        <w:rPr>
          <w:rFonts w:ascii="Times New Roman" w:hAnsi="Times New Roman" w:cs="Times New Roman"/>
          <w:sz w:val="28"/>
          <w:szCs w:val="28"/>
          <w:lang w:val="ru-RU" w:eastAsia="zh-CN" w:bidi="hi-IN"/>
        </w:rPr>
        <w:t xml:space="preserve"> </w:t>
      </w:r>
      <w:proofErr w:type="spellStart"/>
      <w:r>
        <w:rPr>
          <w:rFonts w:ascii="Times New Roman" w:hAnsi="Times New Roman" w:cs="Times New Roman"/>
          <w:sz w:val="28"/>
          <w:szCs w:val="28"/>
          <w:lang w:val="ru-RU" w:eastAsia="zh-CN" w:bidi="hi-IN"/>
        </w:rPr>
        <w:t>системі</w:t>
      </w:r>
      <w:proofErr w:type="spellEnd"/>
      <w:r>
        <w:rPr>
          <w:rFonts w:ascii="Times New Roman" w:hAnsi="Times New Roman" w:cs="Times New Roman"/>
          <w:sz w:val="28"/>
          <w:szCs w:val="28"/>
          <w:lang w:val="ru-RU" w:eastAsia="zh-CN" w:bidi="hi-IN"/>
        </w:rPr>
        <w:t xml:space="preserve"> та </w:t>
      </w:r>
      <w:proofErr w:type="spellStart"/>
      <w:r w:rsidRPr="007A1ED2">
        <w:rPr>
          <w:rFonts w:ascii="Times New Roman" w:hAnsi="Times New Roman" w:cs="Times New Roman"/>
          <w:sz w:val="28"/>
          <w:szCs w:val="28"/>
          <w:lang w:val="ru-RU" w:eastAsia="zh-CN" w:bidi="hi-IN"/>
        </w:rPr>
        <w:t>спрямувати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її</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розвиток</w:t>
      </w:r>
      <w:proofErr w:type="spellEnd"/>
      <w:r w:rsidRPr="007A1ED2">
        <w:rPr>
          <w:rFonts w:ascii="Times New Roman" w:hAnsi="Times New Roman" w:cs="Times New Roman"/>
          <w:sz w:val="28"/>
          <w:szCs w:val="28"/>
          <w:lang w:val="ru-RU" w:eastAsia="zh-CN" w:bidi="hi-IN"/>
        </w:rPr>
        <w:t xml:space="preserve"> на </w:t>
      </w:r>
      <w:proofErr w:type="spellStart"/>
      <w:r w:rsidRPr="007A1ED2">
        <w:rPr>
          <w:rFonts w:ascii="Times New Roman" w:hAnsi="Times New Roman" w:cs="Times New Roman"/>
          <w:sz w:val="28"/>
          <w:szCs w:val="28"/>
          <w:lang w:val="ru-RU" w:eastAsia="zh-CN" w:bidi="hi-IN"/>
        </w:rPr>
        <w:t>запланований</w:t>
      </w:r>
      <w:proofErr w:type="spellEnd"/>
      <w:r w:rsidRPr="007A1ED2">
        <w:rPr>
          <w:rFonts w:ascii="Times New Roman" w:hAnsi="Times New Roman" w:cs="Times New Roman"/>
          <w:sz w:val="28"/>
          <w:szCs w:val="28"/>
          <w:lang w:val="ru-RU" w:eastAsia="zh-CN" w:bidi="hi-IN"/>
        </w:rPr>
        <w:t xml:space="preserve"> результат.</w:t>
      </w:r>
    </w:p>
    <w:p w:rsidR="007A1ED2" w:rsidRPr="007A1ED2" w:rsidRDefault="007A1ED2" w:rsidP="000F75C4">
      <w:pPr>
        <w:spacing w:after="0" w:line="240" w:lineRule="auto"/>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w:t>
      </w:r>
      <w:r w:rsidR="005E25D8">
        <w:rPr>
          <w:rFonts w:ascii="Times New Roman" w:hAnsi="Times New Roman" w:cs="Times New Roman"/>
          <w:sz w:val="28"/>
          <w:szCs w:val="28"/>
          <w:lang w:eastAsia="zh-CN" w:bidi="hi-IN"/>
        </w:rPr>
        <w:tab/>
      </w:r>
      <w:r w:rsidRPr="005E25D8">
        <w:rPr>
          <w:rFonts w:ascii="Times New Roman" w:hAnsi="Times New Roman" w:cs="Times New Roman"/>
          <w:sz w:val="28"/>
          <w:szCs w:val="28"/>
          <w:lang w:eastAsia="zh-CN" w:bidi="hi-IN"/>
        </w:rPr>
        <w:t xml:space="preserve"> Критеріями ефективності внутрішньої системи забезпечення якості освіти є:</w:t>
      </w:r>
    </w:p>
    <w:p w:rsidR="007A1ED2" w:rsidRPr="007A1ED2" w:rsidRDefault="007A1ED2" w:rsidP="005E25D8">
      <w:pPr>
        <w:spacing w:after="0" w:line="240" w:lineRule="auto"/>
        <w:ind w:firstLine="708"/>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відповідність досягнень здобувачів освіти державним вимогам до рівня освіченості, розвиненості та вихованості дитини 6 років, сумарного кінцевого показника набутих дитиною компетенцій перед її вступом до школи;</w:t>
      </w:r>
    </w:p>
    <w:p w:rsidR="007A1ED2" w:rsidRPr="007A1ED2" w:rsidRDefault="007A1ED2" w:rsidP="007D4900">
      <w:pPr>
        <w:spacing w:after="0" w:line="240" w:lineRule="auto"/>
        <w:ind w:firstLine="708"/>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відповідність узагальнених показників результату освітньої роботи (сформованість певного виду компетенцій) змісту освітніх ліній, визначених інваріантною складовою Базового компонента дошкільної освіти;</w:t>
      </w:r>
    </w:p>
    <w:p w:rsidR="007A1ED2" w:rsidRPr="007A1ED2" w:rsidRDefault="007A1ED2" w:rsidP="007D4900">
      <w:pPr>
        <w:spacing w:after="0" w:line="240" w:lineRule="auto"/>
        <w:ind w:firstLine="708"/>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ефективність реалізації варіативної складової змісту дошкільної освіти відповідно до індивідуальних інтересів і потреб дітей, запитів і побажань батьків, наявних умов розвитку дошкільників;</w:t>
      </w:r>
    </w:p>
    <w:p w:rsidR="007A1ED2" w:rsidRPr="007A1ED2" w:rsidRDefault="007A1ED2" w:rsidP="007D4900">
      <w:pPr>
        <w:spacing w:after="0" w:line="240" w:lineRule="auto"/>
        <w:ind w:firstLine="708"/>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якісний</w:t>
      </w:r>
      <w:proofErr w:type="spellEnd"/>
      <w:r w:rsidRPr="007A1ED2">
        <w:rPr>
          <w:rFonts w:ascii="Times New Roman" w:hAnsi="Times New Roman" w:cs="Times New Roman"/>
          <w:sz w:val="28"/>
          <w:szCs w:val="28"/>
          <w:lang w:val="ru-RU" w:eastAsia="zh-CN" w:bidi="hi-IN"/>
        </w:rPr>
        <w:t xml:space="preserve"> склад та </w:t>
      </w:r>
      <w:proofErr w:type="spellStart"/>
      <w:r w:rsidRPr="007A1ED2">
        <w:rPr>
          <w:rFonts w:ascii="Times New Roman" w:hAnsi="Times New Roman" w:cs="Times New Roman"/>
          <w:sz w:val="28"/>
          <w:szCs w:val="28"/>
          <w:lang w:val="ru-RU" w:eastAsia="zh-CN" w:bidi="hi-IN"/>
        </w:rPr>
        <w:t>ефективність</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роботи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педагогічних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працівників</w:t>
      </w:r>
      <w:proofErr w:type="spellEnd"/>
      <w:r w:rsidRPr="007A1ED2">
        <w:rPr>
          <w:rFonts w:ascii="Times New Roman" w:hAnsi="Times New Roman" w:cs="Times New Roman"/>
          <w:sz w:val="28"/>
          <w:szCs w:val="28"/>
          <w:lang w:val="ru-RU" w:eastAsia="zh-CN" w:bidi="hi-IN"/>
        </w:rPr>
        <w:t>;</w:t>
      </w:r>
    </w:p>
    <w:p w:rsidR="007A1ED2" w:rsidRDefault="007A1ED2" w:rsidP="007D4900">
      <w:pPr>
        <w:spacing w:after="0" w:line="240" w:lineRule="auto"/>
        <w:ind w:firstLine="708"/>
        <w:jc w:val="both"/>
        <w:rPr>
          <w:rFonts w:ascii="Times New Roman" w:hAnsi="Times New Roman" w:cs="Times New Roman"/>
          <w:sz w:val="28"/>
          <w:szCs w:val="28"/>
          <w:lang w:val="ru-RU"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показник</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наявності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освітніх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методичних</w:t>
      </w:r>
      <w:proofErr w:type="spellEnd"/>
      <w:r w:rsidRPr="007A1ED2">
        <w:rPr>
          <w:rFonts w:ascii="Times New Roman" w:hAnsi="Times New Roman" w:cs="Times New Roman"/>
          <w:sz w:val="28"/>
          <w:szCs w:val="28"/>
          <w:lang w:val="ru-RU" w:eastAsia="zh-CN" w:bidi="hi-IN"/>
        </w:rPr>
        <w:t xml:space="preserve"> і </w:t>
      </w:r>
      <w:proofErr w:type="spellStart"/>
      <w:r w:rsidRPr="007A1ED2">
        <w:rPr>
          <w:rFonts w:ascii="Times New Roman" w:hAnsi="Times New Roman" w:cs="Times New Roman"/>
          <w:sz w:val="28"/>
          <w:szCs w:val="28"/>
          <w:lang w:val="ru-RU" w:eastAsia="zh-CN" w:bidi="hi-IN"/>
        </w:rPr>
        <w:t>матеріально-технічних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ресурсів</w:t>
      </w:r>
      <w:proofErr w:type="spellEnd"/>
      <w:r w:rsidRPr="007A1ED2">
        <w:rPr>
          <w:rFonts w:ascii="Times New Roman" w:hAnsi="Times New Roman" w:cs="Times New Roman"/>
          <w:sz w:val="28"/>
          <w:szCs w:val="28"/>
          <w:lang w:val="ru-RU" w:eastAsia="zh-CN" w:bidi="hi-IN"/>
        </w:rPr>
        <w:t xml:space="preserve"> для </w:t>
      </w:r>
      <w:proofErr w:type="spellStart"/>
      <w:r w:rsidRPr="007A1ED2">
        <w:rPr>
          <w:rFonts w:ascii="Times New Roman" w:hAnsi="Times New Roman" w:cs="Times New Roman"/>
          <w:sz w:val="28"/>
          <w:szCs w:val="28"/>
          <w:lang w:val="ru-RU" w:eastAsia="zh-CN" w:bidi="hi-IN"/>
        </w:rPr>
        <w:t>забезпечення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якісного</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освітнього</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процесу</w:t>
      </w:r>
      <w:proofErr w:type="spellEnd"/>
      <w:r w:rsidRPr="007A1ED2">
        <w:rPr>
          <w:rFonts w:ascii="Times New Roman" w:hAnsi="Times New Roman" w:cs="Times New Roman"/>
          <w:sz w:val="28"/>
          <w:szCs w:val="28"/>
          <w:lang w:val="ru-RU" w:eastAsia="zh-CN" w:bidi="hi-IN"/>
        </w:rPr>
        <w:t>.</w:t>
      </w:r>
    </w:p>
    <w:p w:rsidR="0036168E" w:rsidRDefault="0036168E" w:rsidP="007D4900">
      <w:pPr>
        <w:spacing w:after="0" w:line="240" w:lineRule="auto"/>
        <w:ind w:firstLine="708"/>
        <w:jc w:val="both"/>
        <w:rPr>
          <w:rFonts w:ascii="Times New Roman" w:hAnsi="Times New Roman" w:cs="Times New Roman"/>
          <w:sz w:val="28"/>
          <w:szCs w:val="28"/>
          <w:lang w:val="ru-RU" w:eastAsia="zh-CN" w:bidi="hi-IN"/>
        </w:rPr>
      </w:pPr>
    </w:p>
    <w:p w:rsidR="007D4900" w:rsidRPr="007D4900" w:rsidRDefault="007D4900" w:rsidP="007D4900">
      <w:pPr>
        <w:spacing w:after="0" w:line="240" w:lineRule="auto"/>
        <w:ind w:firstLine="708"/>
        <w:jc w:val="center"/>
        <w:rPr>
          <w:rFonts w:ascii="Times New Roman" w:hAnsi="Times New Roman" w:cs="Times New Roman"/>
          <w:sz w:val="28"/>
          <w:szCs w:val="28"/>
          <w:lang w:eastAsia="zh-CN" w:bidi="hi-IN"/>
        </w:rPr>
      </w:pPr>
      <w:r>
        <w:rPr>
          <w:rFonts w:ascii="Times New Roman" w:hAnsi="Times New Roman" w:cs="Times New Roman"/>
          <w:b/>
          <w:i/>
          <w:sz w:val="28"/>
          <w:szCs w:val="28"/>
          <w:lang w:val="ru-RU" w:eastAsia="zh-CN" w:bidi="hi-IN"/>
        </w:rPr>
        <w:t xml:space="preserve">4.1. </w:t>
      </w:r>
      <w:proofErr w:type="spellStart"/>
      <w:r>
        <w:rPr>
          <w:rFonts w:ascii="Times New Roman" w:hAnsi="Times New Roman" w:cs="Times New Roman"/>
          <w:b/>
          <w:i/>
          <w:sz w:val="28"/>
          <w:szCs w:val="28"/>
          <w:lang w:val="ru-RU" w:eastAsia="zh-CN" w:bidi="hi-IN"/>
        </w:rPr>
        <w:t>Кадрове</w:t>
      </w:r>
      <w:proofErr w:type="spellEnd"/>
      <w:r>
        <w:rPr>
          <w:rFonts w:ascii="Times New Roman" w:hAnsi="Times New Roman" w:cs="Times New Roman"/>
          <w:b/>
          <w:i/>
          <w:sz w:val="28"/>
          <w:szCs w:val="28"/>
          <w:lang w:val="ru-RU" w:eastAsia="zh-CN" w:bidi="hi-IN"/>
        </w:rPr>
        <w:t xml:space="preserve"> </w:t>
      </w:r>
      <w:proofErr w:type="spellStart"/>
      <w:r>
        <w:rPr>
          <w:rFonts w:ascii="Times New Roman" w:hAnsi="Times New Roman" w:cs="Times New Roman"/>
          <w:b/>
          <w:i/>
          <w:sz w:val="28"/>
          <w:szCs w:val="28"/>
          <w:lang w:val="ru-RU" w:eastAsia="zh-CN" w:bidi="hi-IN"/>
        </w:rPr>
        <w:t>забезпечення</w:t>
      </w:r>
      <w:proofErr w:type="spellEnd"/>
      <w:r>
        <w:rPr>
          <w:rFonts w:ascii="Times New Roman" w:hAnsi="Times New Roman" w:cs="Times New Roman"/>
          <w:b/>
          <w:i/>
          <w:sz w:val="28"/>
          <w:szCs w:val="28"/>
          <w:lang w:val="ru-RU" w:eastAsia="zh-CN" w:bidi="hi-IN"/>
        </w:rPr>
        <w:t xml:space="preserve"> </w:t>
      </w:r>
    </w:p>
    <w:p w:rsidR="007A1ED2" w:rsidRPr="007A1ED2" w:rsidRDefault="007A1ED2" w:rsidP="007D4900">
      <w:pPr>
        <w:spacing w:after="0" w:line="240" w:lineRule="auto"/>
        <w:ind w:firstLine="708"/>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З метою вдосконалення професійної підготовки шляхом поглиблення, розширення й оновлення професійних </w:t>
      </w:r>
      <w:proofErr w:type="spellStart"/>
      <w:r w:rsidRPr="007A1ED2">
        <w:rPr>
          <w:rFonts w:ascii="Times New Roman" w:hAnsi="Times New Roman" w:cs="Times New Roman"/>
          <w:sz w:val="28"/>
          <w:szCs w:val="28"/>
          <w:lang w:eastAsia="zh-CN" w:bidi="hi-IN"/>
        </w:rPr>
        <w:t>компетентностей</w:t>
      </w:r>
      <w:proofErr w:type="spellEnd"/>
      <w:r w:rsidRPr="007A1ED2">
        <w:rPr>
          <w:rFonts w:ascii="Times New Roman" w:hAnsi="Times New Roman" w:cs="Times New Roman"/>
          <w:sz w:val="28"/>
          <w:szCs w:val="28"/>
          <w:lang w:eastAsia="zh-CN" w:bidi="hi-IN"/>
        </w:rPr>
        <w:t xml:space="preserve"> організовується підвищення кваліфікації педагогічних працівників.</w:t>
      </w:r>
    </w:p>
    <w:p w:rsidR="007A1ED2" w:rsidRPr="007A1ED2" w:rsidRDefault="007A1ED2" w:rsidP="007D4900">
      <w:pPr>
        <w:spacing w:after="0" w:line="240" w:lineRule="auto"/>
        <w:ind w:firstLine="426"/>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Щорічне підвищення кваліфікації педагогічних працівників здійснюється відповідно до Закону України «Про освіту». </w:t>
      </w:r>
      <w:proofErr w:type="spellStart"/>
      <w:r w:rsidRPr="007A1ED2">
        <w:rPr>
          <w:rFonts w:ascii="Times New Roman" w:hAnsi="Times New Roman" w:cs="Times New Roman"/>
          <w:sz w:val="28"/>
          <w:szCs w:val="28"/>
          <w:lang w:val="ru-RU" w:eastAsia="zh-CN" w:bidi="hi-IN"/>
        </w:rPr>
        <w:t>Загальна</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кількість</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академічних</w:t>
      </w:r>
      <w:proofErr w:type="spellEnd"/>
      <w:r w:rsidRPr="007A1ED2">
        <w:rPr>
          <w:rFonts w:ascii="Times New Roman" w:hAnsi="Times New Roman" w:cs="Times New Roman"/>
          <w:sz w:val="28"/>
          <w:szCs w:val="28"/>
          <w:lang w:val="ru-RU" w:eastAsia="zh-CN" w:bidi="hi-IN"/>
        </w:rPr>
        <w:t xml:space="preserve"> годин для </w:t>
      </w:r>
      <w:proofErr w:type="spellStart"/>
      <w:r w:rsidRPr="007A1ED2">
        <w:rPr>
          <w:rFonts w:ascii="Times New Roman" w:hAnsi="Times New Roman" w:cs="Times New Roman"/>
          <w:sz w:val="28"/>
          <w:szCs w:val="28"/>
          <w:lang w:val="ru-RU" w:eastAsia="zh-CN" w:bidi="hi-IN"/>
        </w:rPr>
        <w:t>підвищення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кваліфікації</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педагогічного</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працівника</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впродовж</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п’яти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років</w:t>
      </w:r>
      <w:proofErr w:type="spellEnd"/>
      <w:r w:rsidRPr="007A1ED2">
        <w:rPr>
          <w:rFonts w:ascii="Times New Roman" w:hAnsi="Times New Roman" w:cs="Times New Roman"/>
          <w:sz w:val="28"/>
          <w:szCs w:val="28"/>
          <w:lang w:val="ru-RU" w:eastAsia="zh-CN" w:bidi="hi-IN"/>
        </w:rPr>
        <w:t xml:space="preserve"> не </w:t>
      </w:r>
      <w:proofErr w:type="spellStart"/>
      <w:r w:rsidRPr="007A1ED2">
        <w:rPr>
          <w:rFonts w:ascii="Times New Roman" w:hAnsi="Times New Roman" w:cs="Times New Roman"/>
          <w:sz w:val="28"/>
          <w:szCs w:val="28"/>
          <w:lang w:val="ru-RU" w:eastAsia="zh-CN" w:bidi="hi-IN"/>
        </w:rPr>
        <w:t>може</w:t>
      </w:r>
      <w:proofErr w:type="spellEnd"/>
      <w:r w:rsidRPr="007A1ED2">
        <w:rPr>
          <w:rFonts w:ascii="Times New Roman" w:hAnsi="Times New Roman" w:cs="Times New Roman"/>
          <w:sz w:val="28"/>
          <w:szCs w:val="28"/>
          <w:lang w:val="ru-RU" w:eastAsia="zh-CN" w:bidi="hi-IN"/>
        </w:rPr>
        <w:t xml:space="preserve"> бути </w:t>
      </w:r>
      <w:proofErr w:type="spellStart"/>
      <w:r w:rsidRPr="007A1ED2">
        <w:rPr>
          <w:rFonts w:ascii="Times New Roman" w:hAnsi="Times New Roman" w:cs="Times New Roman"/>
          <w:sz w:val="28"/>
          <w:szCs w:val="28"/>
          <w:lang w:val="ru-RU" w:eastAsia="zh-CN" w:bidi="hi-IN"/>
        </w:rPr>
        <w:t>меншою</w:t>
      </w:r>
      <w:proofErr w:type="spellEnd"/>
      <w:r w:rsidRPr="007A1ED2">
        <w:rPr>
          <w:rFonts w:ascii="Times New Roman" w:hAnsi="Times New Roman" w:cs="Times New Roman"/>
          <w:sz w:val="28"/>
          <w:szCs w:val="28"/>
          <w:lang w:val="ru-RU" w:eastAsia="zh-CN" w:bidi="hi-IN"/>
        </w:rPr>
        <w:t xml:space="preserve"> за 120 годин.</w:t>
      </w:r>
    </w:p>
    <w:p w:rsidR="007A1ED2" w:rsidRPr="007A1ED2" w:rsidRDefault="007A1ED2" w:rsidP="000F75C4">
      <w:pPr>
        <w:spacing w:after="0" w:line="240" w:lineRule="auto"/>
        <w:ind w:firstLine="426"/>
        <w:jc w:val="both"/>
        <w:rPr>
          <w:rFonts w:ascii="Times New Roman" w:hAnsi="Times New Roman" w:cs="Times New Roman"/>
          <w:sz w:val="28"/>
          <w:szCs w:val="28"/>
          <w:lang w:eastAsia="zh-CN" w:bidi="hi-IN"/>
        </w:rPr>
      </w:pPr>
      <w:proofErr w:type="spellStart"/>
      <w:r w:rsidRPr="007A1ED2">
        <w:rPr>
          <w:rFonts w:ascii="Times New Roman" w:hAnsi="Times New Roman" w:cs="Times New Roman"/>
          <w:sz w:val="28"/>
          <w:szCs w:val="28"/>
          <w:lang w:val="ru-RU" w:eastAsia="zh-CN" w:bidi="hi-IN"/>
        </w:rPr>
        <w:t>Підвищення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кваліфікації</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педагогічних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працівників</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здійснюється</w:t>
      </w:r>
      <w:proofErr w:type="spellEnd"/>
      <w:r w:rsidRPr="007A1ED2">
        <w:rPr>
          <w:rFonts w:ascii="Times New Roman" w:hAnsi="Times New Roman" w:cs="Times New Roman"/>
          <w:sz w:val="28"/>
          <w:szCs w:val="28"/>
          <w:lang w:val="ru-RU" w:eastAsia="zh-CN" w:bidi="hi-IN"/>
        </w:rPr>
        <w:t xml:space="preserve"> за такими видами:</w:t>
      </w:r>
    </w:p>
    <w:p w:rsidR="007A1ED2" w:rsidRPr="007A1ED2" w:rsidRDefault="007A1ED2" w:rsidP="007D4900">
      <w:pPr>
        <w:spacing w:after="0" w:line="240" w:lineRule="auto"/>
        <w:ind w:firstLine="426"/>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довгострокове підвищення кваліфікації – курси;</w:t>
      </w:r>
    </w:p>
    <w:p w:rsidR="007A1ED2" w:rsidRPr="007A1ED2" w:rsidRDefault="007A1ED2" w:rsidP="007D4900">
      <w:pPr>
        <w:spacing w:after="0" w:line="240" w:lineRule="auto"/>
        <w:ind w:firstLine="426"/>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короткострокове підвищення кваліфікації: семінари, семінари-практикуми, тренінги, конференції, «круглі столи» тощо.</w:t>
      </w:r>
    </w:p>
    <w:p w:rsidR="007A1ED2" w:rsidRPr="007A1ED2" w:rsidRDefault="007A1ED2" w:rsidP="0036168E">
      <w:pPr>
        <w:spacing w:after="0" w:line="240" w:lineRule="auto"/>
        <w:ind w:firstLine="426"/>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lastRenderedPageBreak/>
        <w:t>Щорічний план підвищення кваліфікації педагогічних працівників затверджує педагогічна рада закладу.</w:t>
      </w:r>
    </w:p>
    <w:p w:rsidR="007A1ED2" w:rsidRPr="007A1ED2" w:rsidRDefault="007A1ED2" w:rsidP="0036168E">
      <w:pPr>
        <w:spacing w:after="0" w:line="240" w:lineRule="auto"/>
        <w:ind w:firstLine="426"/>
        <w:jc w:val="both"/>
        <w:rPr>
          <w:rFonts w:ascii="Times New Roman" w:hAnsi="Times New Roman" w:cs="Times New Roman"/>
          <w:sz w:val="28"/>
          <w:szCs w:val="28"/>
          <w:lang w:eastAsia="zh-CN" w:bidi="hi-IN"/>
        </w:rPr>
      </w:pPr>
      <w:proofErr w:type="spellStart"/>
      <w:r w:rsidRPr="007A1ED2">
        <w:rPr>
          <w:rFonts w:ascii="Times New Roman" w:hAnsi="Times New Roman" w:cs="Times New Roman"/>
          <w:sz w:val="28"/>
          <w:szCs w:val="28"/>
          <w:lang w:val="ru-RU" w:eastAsia="zh-CN" w:bidi="hi-IN"/>
        </w:rPr>
        <w:t>Показником</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ефективності</w:t>
      </w:r>
      <w:proofErr w:type="spellEnd"/>
      <w:r w:rsidRPr="007A1ED2">
        <w:rPr>
          <w:rFonts w:ascii="Times New Roman" w:hAnsi="Times New Roman" w:cs="Times New Roman"/>
          <w:sz w:val="28"/>
          <w:szCs w:val="28"/>
          <w:lang w:val="ru-RU" w:eastAsia="zh-CN" w:bidi="hi-IN"/>
        </w:rPr>
        <w:t xml:space="preserve"> та </w:t>
      </w:r>
      <w:proofErr w:type="spellStart"/>
      <w:r w:rsidRPr="007A1ED2">
        <w:rPr>
          <w:rFonts w:ascii="Times New Roman" w:hAnsi="Times New Roman" w:cs="Times New Roman"/>
          <w:sz w:val="28"/>
          <w:szCs w:val="28"/>
          <w:lang w:val="ru-RU" w:eastAsia="zh-CN" w:bidi="hi-IN"/>
        </w:rPr>
        <w:t>результативності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діяльності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педагогічних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працівників</w:t>
      </w:r>
      <w:proofErr w:type="spellEnd"/>
      <w:r w:rsidRPr="007A1ED2">
        <w:rPr>
          <w:rFonts w:ascii="Times New Roman" w:hAnsi="Times New Roman" w:cs="Times New Roman"/>
          <w:sz w:val="28"/>
          <w:szCs w:val="28"/>
          <w:lang w:val="ru-RU" w:eastAsia="zh-CN" w:bidi="hi-IN"/>
        </w:rPr>
        <w:t xml:space="preserve"> є </w:t>
      </w:r>
      <w:proofErr w:type="spellStart"/>
      <w:r w:rsidRPr="007A1ED2">
        <w:rPr>
          <w:rFonts w:ascii="Times New Roman" w:hAnsi="Times New Roman" w:cs="Times New Roman"/>
          <w:sz w:val="28"/>
          <w:szCs w:val="28"/>
          <w:lang w:val="ru-RU" w:eastAsia="zh-CN" w:bidi="hi-IN"/>
        </w:rPr>
        <w:t>їх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атестація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Атестація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педагогічних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працівників</w:t>
      </w:r>
      <w:proofErr w:type="spellEnd"/>
      <w:r w:rsidRPr="007A1ED2">
        <w:rPr>
          <w:rFonts w:ascii="Times New Roman" w:hAnsi="Times New Roman" w:cs="Times New Roman"/>
          <w:sz w:val="28"/>
          <w:szCs w:val="28"/>
          <w:lang w:val="ru-RU" w:eastAsia="zh-CN" w:bidi="hi-IN"/>
        </w:rPr>
        <w:t xml:space="preserve"> є </w:t>
      </w:r>
      <w:proofErr w:type="spellStart"/>
      <w:r w:rsidRPr="007A1ED2">
        <w:rPr>
          <w:rFonts w:ascii="Times New Roman" w:hAnsi="Times New Roman" w:cs="Times New Roman"/>
          <w:sz w:val="28"/>
          <w:szCs w:val="28"/>
          <w:lang w:val="ru-RU" w:eastAsia="zh-CN" w:bidi="hi-IN"/>
        </w:rPr>
        <w:t>обов'язковою</w:t>
      </w:r>
      <w:proofErr w:type="spellEnd"/>
      <w:r w:rsidRPr="007A1ED2">
        <w:rPr>
          <w:rFonts w:ascii="Times New Roman" w:hAnsi="Times New Roman" w:cs="Times New Roman"/>
          <w:sz w:val="28"/>
          <w:szCs w:val="28"/>
          <w:lang w:val="ru-RU" w:eastAsia="zh-CN" w:bidi="hi-IN"/>
        </w:rPr>
        <w:t xml:space="preserve"> і </w:t>
      </w:r>
      <w:proofErr w:type="spellStart"/>
      <w:r w:rsidRPr="007A1ED2">
        <w:rPr>
          <w:rFonts w:ascii="Times New Roman" w:hAnsi="Times New Roman" w:cs="Times New Roman"/>
          <w:sz w:val="28"/>
          <w:szCs w:val="28"/>
          <w:lang w:val="ru-RU" w:eastAsia="zh-CN" w:bidi="hi-IN"/>
        </w:rPr>
        <w:t>здійснюється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відповідно</w:t>
      </w:r>
      <w:proofErr w:type="spellEnd"/>
      <w:r w:rsidRPr="007A1ED2">
        <w:rPr>
          <w:rFonts w:ascii="Times New Roman" w:hAnsi="Times New Roman" w:cs="Times New Roman"/>
          <w:sz w:val="28"/>
          <w:szCs w:val="28"/>
          <w:lang w:val="ru-RU" w:eastAsia="zh-CN" w:bidi="hi-IN"/>
        </w:rPr>
        <w:t xml:space="preserve"> до Типового </w:t>
      </w:r>
      <w:proofErr w:type="spellStart"/>
      <w:r w:rsidRPr="007A1ED2">
        <w:rPr>
          <w:rFonts w:ascii="Times New Roman" w:hAnsi="Times New Roman" w:cs="Times New Roman"/>
          <w:sz w:val="28"/>
          <w:szCs w:val="28"/>
          <w:lang w:val="ru-RU" w:eastAsia="zh-CN" w:bidi="hi-IN"/>
        </w:rPr>
        <w:t>положення</w:t>
      </w:r>
      <w:proofErr w:type="spellEnd"/>
      <w:r w:rsidRPr="007A1ED2">
        <w:rPr>
          <w:rFonts w:ascii="Times New Roman" w:hAnsi="Times New Roman" w:cs="Times New Roman"/>
          <w:sz w:val="28"/>
          <w:szCs w:val="28"/>
          <w:lang w:val="ru-RU" w:eastAsia="zh-CN" w:bidi="hi-IN"/>
        </w:rPr>
        <w:t xml:space="preserve"> про </w:t>
      </w:r>
      <w:proofErr w:type="spellStart"/>
      <w:r w:rsidRPr="007A1ED2">
        <w:rPr>
          <w:rFonts w:ascii="Times New Roman" w:hAnsi="Times New Roman" w:cs="Times New Roman"/>
          <w:sz w:val="28"/>
          <w:szCs w:val="28"/>
          <w:lang w:val="ru-RU" w:eastAsia="zh-CN" w:bidi="hi-IN"/>
        </w:rPr>
        <w:t>атестацію</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педагогічних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працівників</w:t>
      </w:r>
      <w:proofErr w:type="spellEnd"/>
    </w:p>
    <w:p w:rsidR="007A1ED2" w:rsidRDefault="007A1ED2" w:rsidP="0036168E">
      <w:pPr>
        <w:spacing w:after="0" w:line="240" w:lineRule="auto"/>
        <w:ind w:firstLine="426"/>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Якість надання освітніх послуг передбачає наявність </w:t>
      </w:r>
      <w:r w:rsidR="00786B29">
        <w:rPr>
          <w:rFonts w:ascii="Times New Roman" w:hAnsi="Times New Roman" w:cs="Times New Roman"/>
          <w:sz w:val="28"/>
          <w:szCs w:val="28"/>
          <w:lang w:eastAsia="zh-CN" w:bidi="hi-IN"/>
        </w:rPr>
        <w:t>кв</w:t>
      </w:r>
      <w:r w:rsidR="0036168E">
        <w:rPr>
          <w:rFonts w:ascii="Times New Roman" w:hAnsi="Times New Roman" w:cs="Times New Roman"/>
          <w:sz w:val="28"/>
          <w:szCs w:val="28"/>
          <w:lang w:eastAsia="zh-CN" w:bidi="hi-IN"/>
        </w:rPr>
        <w:t>аліфікованих кадрів. У 2025-2026</w:t>
      </w:r>
      <w:r w:rsidRPr="007A1ED2">
        <w:rPr>
          <w:rFonts w:ascii="Times New Roman" w:hAnsi="Times New Roman" w:cs="Times New Roman"/>
          <w:sz w:val="28"/>
          <w:szCs w:val="28"/>
          <w:lang w:eastAsia="zh-CN" w:bidi="hi-IN"/>
        </w:rPr>
        <w:t xml:space="preserve"> н.</w:t>
      </w:r>
      <w:r w:rsidR="0036168E">
        <w:rPr>
          <w:rFonts w:ascii="Times New Roman" w:hAnsi="Times New Roman" w:cs="Times New Roman"/>
          <w:sz w:val="28"/>
          <w:szCs w:val="28"/>
          <w:lang w:eastAsia="zh-CN" w:bidi="hi-IN"/>
        </w:rPr>
        <w:t xml:space="preserve"> </w:t>
      </w:r>
      <w:r w:rsidRPr="007A1ED2">
        <w:rPr>
          <w:rFonts w:ascii="Times New Roman" w:hAnsi="Times New Roman" w:cs="Times New Roman"/>
          <w:sz w:val="28"/>
          <w:szCs w:val="28"/>
          <w:lang w:eastAsia="zh-CN" w:bidi="hi-IN"/>
        </w:rPr>
        <w:t xml:space="preserve">р. в ЗДО працюватимуть </w:t>
      </w:r>
      <w:r w:rsidR="0036168E" w:rsidRPr="00D02CE1">
        <w:rPr>
          <w:rFonts w:ascii="Times New Roman" w:hAnsi="Times New Roman" w:cs="Times New Roman"/>
          <w:sz w:val="28"/>
          <w:szCs w:val="28"/>
          <w:lang w:eastAsia="zh-CN" w:bidi="hi-IN"/>
        </w:rPr>
        <w:t xml:space="preserve">педагогічні працівники. </w:t>
      </w:r>
    </w:p>
    <w:p w:rsidR="0036168E" w:rsidRPr="007A1ED2" w:rsidRDefault="0036168E" w:rsidP="0036168E">
      <w:pPr>
        <w:spacing w:after="0" w:line="240" w:lineRule="auto"/>
        <w:ind w:firstLine="426"/>
        <w:jc w:val="both"/>
        <w:rPr>
          <w:rFonts w:ascii="Times New Roman" w:hAnsi="Times New Roman" w:cs="Times New Roman"/>
          <w:sz w:val="28"/>
          <w:szCs w:val="28"/>
          <w:lang w:eastAsia="zh-CN" w:bidi="hi-IN"/>
        </w:rPr>
      </w:pPr>
    </w:p>
    <w:tbl>
      <w:tblPr>
        <w:tblW w:w="10097" w:type="dxa"/>
        <w:tblInd w:w="246" w:type="dxa"/>
        <w:tblLayout w:type="fixed"/>
        <w:tblCellMar>
          <w:left w:w="10" w:type="dxa"/>
          <w:right w:w="10" w:type="dxa"/>
        </w:tblCellMar>
        <w:tblLook w:val="04A0" w:firstRow="1" w:lastRow="0" w:firstColumn="1" w:lastColumn="0" w:noHBand="0" w:noVBand="1"/>
      </w:tblPr>
      <w:tblGrid>
        <w:gridCol w:w="600"/>
        <w:gridCol w:w="4394"/>
        <w:gridCol w:w="2693"/>
        <w:gridCol w:w="2410"/>
      </w:tblGrid>
      <w:tr w:rsidR="00D02CE1" w:rsidRPr="007A1ED2" w:rsidTr="00567E2F">
        <w:trPr>
          <w:trHeight w:val="504"/>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CE1" w:rsidRPr="00567E2F" w:rsidRDefault="00D02CE1" w:rsidP="000F75C4">
            <w:pPr>
              <w:spacing w:after="0" w:line="240" w:lineRule="auto"/>
              <w:rPr>
                <w:rFonts w:ascii="Times New Roman" w:hAnsi="Times New Roman" w:cs="Times New Roman"/>
                <w:b/>
                <w:i/>
                <w:sz w:val="28"/>
                <w:szCs w:val="28"/>
                <w:lang w:eastAsia="zh-CN"/>
              </w:rPr>
            </w:pPr>
            <w:r w:rsidRPr="00567E2F">
              <w:rPr>
                <w:rFonts w:ascii="Times New Roman" w:hAnsi="Times New Roman" w:cs="Times New Roman"/>
                <w:b/>
                <w:i/>
                <w:sz w:val="28"/>
                <w:szCs w:val="28"/>
                <w:lang w:eastAsia="zh-CN"/>
              </w:rPr>
              <w:t>№</w:t>
            </w:r>
          </w:p>
          <w:p w:rsidR="00D02CE1" w:rsidRPr="00567E2F" w:rsidRDefault="00D02CE1" w:rsidP="000F75C4">
            <w:pPr>
              <w:spacing w:after="0" w:line="240" w:lineRule="auto"/>
              <w:rPr>
                <w:rFonts w:ascii="Times New Roman" w:hAnsi="Times New Roman" w:cs="Times New Roman"/>
                <w:b/>
                <w:i/>
                <w:sz w:val="28"/>
                <w:szCs w:val="28"/>
                <w:lang w:eastAsia="zh-CN"/>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CE1" w:rsidRPr="00567E2F" w:rsidRDefault="00D02CE1" w:rsidP="0036168E">
            <w:pPr>
              <w:spacing w:after="0" w:line="240" w:lineRule="auto"/>
              <w:jc w:val="center"/>
              <w:rPr>
                <w:rFonts w:ascii="Times New Roman" w:hAnsi="Times New Roman" w:cs="Times New Roman"/>
                <w:b/>
                <w:i/>
                <w:sz w:val="28"/>
                <w:szCs w:val="28"/>
                <w:lang w:eastAsia="zh-CN"/>
              </w:rPr>
            </w:pPr>
            <w:r w:rsidRPr="00567E2F">
              <w:rPr>
                <w:rFonts w:ascii="Times New Roman" w:hAnsi="Times New Roman" w:cs="Times New Roman"/>
                <w:b/>
                <w:i/>
                <w:sz w:val="28"/>
                <w:szCs w:val="28"/>
                <w:lang w:eastAsia="zh-CN"/>
              </w:rPr>
              <w:t>Прізвище, ім’я, по-батькові</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CE1" w:rsidRPr="00567E2F" w:rsidRDefault="00D02CE1" w:rsidP="0036168E">
            <w:pPr>
              <w:spacing w:after="0" w:line="240" w:lineRule="auto"/>
              <w:jc w:val="center"/>
              <w:rPr>
                <w:rFonts w:ascii="Times New Roman" w:hAnsi="Times New Roman" w:cs="Times New Roman"/>
                <w:b/>
                <w:i/>
                <w:sz w:val="28"/>
                <w:szCs w:val="28"/>
                <w:lang w:eastAsia="zh-CN"/>
              </w:rPr>
            </w:pPr>
            <w:r w:rsidRPr="00567E2F">
              <w:rPr>
                <w:rFonts w:ascii="Times New Roman" w:hAnsi="Times New Roman" w:cs="Times New Roman"/>
                <w:b/>
                <w:i/>
                <w:sz w:val="28"/>
                <w:szCs w:val="28"/>
                <w:lang w:eastAsia="zh-CN"/>
              </w:rPr>
              <w:t>Посада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2CE1" w:rsidRPr="00567E2F" w:rsidRDefault="00D02CE1" w:rsidP="0036168E">
            <w:pPr>
              <w:spacing w:after="0" w:line="240" w:lineRule="auto"/>
              <w:jc w:val="center"/>
              <w:rPr>
                <w:rFonts w:ascii="Times New Roman" w:hAnsi="Times New Roman" w:cs="Times New Roman"/>
                <w:b/>
                <w:i/>
                <w:sz w:val="28"/>
                <w:szCs w:val="28"/>
                <w:lang w:eastAsia="zh-CN"/>
              </w:rPr>
            </w:pPr>
            <w:r w:rsidRPr="00567E2F">
              <w:rPr>
                <w:rFonts w:ascii="Times New Roman" w:hAnsi="Times New Roman" w:cs="Times New Roman"/>
                <w:b/>
                <w:i/>
                <w:sz w:val="28"/>
                <w:szCs w:val="28"/>
                <w:lang w:eastAsia="zh-CN"/>
              </w:rPr>
              <w:t>Кваліфікаційна категорія</w:t>
            </w:r>
          </w:p>
        </w:tc>
      </w:tr>
      <w:tr w:rsidR="00D02CE1" w:rsidRPr="007A1ED2" w:rsidTr="00D02CE1">
        <w:trPr>
          <w:trHeight w:val="874"/>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CE1" w:rsidRPr="007A1ED2" w:rsidRDefault="00D02CE1" w:rsidP="0036168E">
            <w:pPr>
              <w:spacing w:after="0" w:line="240" w:lineRule="auto"/>
              <w:jc w:val="center"/>
              <w:rPr>
                <w:rFonts w:ascii="Times New Roman" w:hAnsi="Times New Roman" w:cs="Times New Roman"/>
                <w:sz w:val="28"/>
                <w:szCs w:val="28"/>
                <w:lang w:eastAsia="zh-CN"/>
              </w:rPr>
            </w:pPr>
          </w:p>
          <w:p w:rsidR="00D02CE1" w:rsidRPr="007A1ED2" w:rsidRDefault="00D02CE1" w:rsidP="0036168E">
            <w:pPr>
              <w:spacing w:after="0" w:line="240" w:lineRule="auto"/>
              <w:jc w:val="center"/>
              <w:rPr>
                <w:rFonts w:ascii="Times New Roman" w:hAnsi="Times New Roman" w:cs="Times New Roman"/>
                <w:sz w:val="28"/>
                <w:szCs w:val="28"/>
                <w:lang w:eastAsia="zh-CN"/>
              </w:rPr>
            </w:pPr>
            <w:r w:rsidRPr="007A1ED2">
              <w:rPr>
                <w:rFonts w:ascii="Times New Roman" w:hAnsi="Times New Roman" w:cs="Times New Roman"/>
                <w:sz w:val="28"/>
                <w:szCs w:val="28"/>
                <w:lang w:eastAsia="zh-CN"/>
              </w:rPr>
              <w:t>1.</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CE1" w:rsidRPr="007A1ED2" w:rsidRDefault="00D02CE1" w:rsidP="00D02CE1">
            <w:pPr>
              <w:spacing w:after="0" w:line="240" w:lineRule="auto"/>
              <w:jc w:val="center"/>
              <w:rPr>
                <w:rFonts w:ascii="Times New Roman" w:hAnsi="Times New Roman" w:cs="Times New Roman"/>
                <w:sz w:val="28"/>
                <w:szCs w:val="28"/>
                <w:lang w:eastAsia="zh-CN"/>
              </w:rPr>
            </w:pPr>
            <w:proofErr w:type="spellStart"/>
            <w:r w:rsidRPr="007A1ED2">
              <w:rPr>
                <w:rFonts w:ascii="Times New Roman" w:hAnsi="Times New Roman" w:cs="Times New Roman"/>
                <w:sz w:val="28"/>
                <w:szCs w:val="28"/>
                <w:lang w:eastAsia="zh-CN"/>
              </w:rPr>
              <w:t>Січкарик</w:t>
            </w:r>
            <w:proofErr w:type="spellEnd"/>
            <w:r w:rsidRPr="007A1ED2">
              <w:rPr>
                <w:rFonts w:ascii="Times New Roman" w:hAnsi="Times New Roman" w:cs="Times New Roman"/>
                <w:sz w:val="28"/>
                <w:szCs w:val="28"/>
                <w:lang w:eastAsia="zh-CN"/>
              </w:rPr>
              <w:t xml:space="preserve"> Марія Іванівна</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CE1" w:rsidRPr="007A1ED2" w:rsidRDefault="00D02CE1" w:rsidP="0036168E">
            <w:pPr>
              <w:spacing w:after="0" w:line="240" w:lineRule="auto"/>
              <w:jc w:val="center"/>
              <w:rPr>
                <w:rFonts w:ascii="Times New Roman" w:hAnsi="Times New Roman" w:cs="Times New Roman"/>
                <w:sz w:val="28"/>
                <w:szCs w:val="28"/>
                <w:lang w:eastAsia="zh-CN"/>
              </w:rPr>
            </w:pPr>
          </w:p>
          <w:p w:rsidR="00D02CE1" w:rsidRPr="007A1ED2" w:rsidRDefault="00D02CE1" w:rsidP="00D02CE1">
            <w:pPr>
              <w:spacing w:after="0" w:line="240" w:lineRule="auto"/>
              <w:jc w:val="cente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Директор</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CE1" w:rsidRPr="007A1ED2" w:rsidRDefault="00D02CE1" w:rsidP="0036168E">
            <w:pPr>
              <w:spacing w:after="0" w:line="240" w:lineRule="auto"/>
              <w:jc w:val="center"/>
              <w:rPr>
                <w:rFonts w:ascii="Times New Roman" w:hAnsi="Times New Roman" w:cs="Times New Roman"/>
                <w:sz w:val="28"/>
                <w:szCs w:val="28"/>
                <w:lang w:eastAsia="zh-CN"/>
              </w:rPr>
            </w:pPr>
          </w:p>
          <w:p w:rsidR="00D02CE1" w:rsidRPr="007A1ED2" w:rsidRDefault="00D02CE1" w:rsidP="00D02CE1">
            <w:pPr>
              <w:spacing w:after="0" w:line="240" w:lineRule="auto"/>
              <w:jc w:val="center"/>
              <w:rPr>
                <w:rFonts w:ascii="Times New Roman" w:hAnsi="Times New Roman" w:cs="Times New Roman"/>
                <w:sz w:val="28"/>
                <w:szCs w:val="28"/>
                <w:lang w:eastAsia="zh-CN"/>
              </w:rPr>
            </w:pPr>
            <w:r>
              <w:rPr>
                <w:rFonts w:ascii="Times New Roman" w:hAnsi="Times New Roman" w:cs="Times New Roman"/>
                <w:sz w:val="28"/>
                <w:szCs w:val="28"/>
                <w:lang w:eastAsia="zh-CN"/>
              </w:rPr>
              <w:t>вища категорія</w:t>
            </w:r>
          </w:p>
        </w:tc>
      </w:tr>
      <w:tr w:rsidR="00D02CE1" w:rsidRPr="007A1ED2" w:rsidTr="00D02CE1">
        <w:trPr>
          <w:trHeight w:val="83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CE1" w:rsidRPr="007A1ED2" w:rsidRDefault="00D02CE1" w:rsidP="0036168E">
            <w:pPr>
              <w:spacing w:after="0" w:line="240" w:lineRule="auto"/>
              <w:jc w:val="center"/>
              <w:rPr>
                <w:rFonts w:ascii="Times New Roman" w:hAnsi="Times New Roman" w:cs="Times New Roman"/>
                <w:sz w:val="28"/>
                <w:szCs w:val="28"/>
                <w:lang w:eastAsia="zh-CN"/>
              </w:rPr>
            </w:pPr>
          </w:p>
          <w:p w:rsidR="00D02CE1" w:rsidRPr="007A1ED2" w:rsidRDefault="00D02CE1" w:rsidP="0036168E">
            <w:pPr>
              <w:spacing w:after="0" w:line="240" w:lineRule="auto"/>
              <w:jc w:val="center"/>
              <w:rPr>
                <w:rFonts w:ascii="Times New Roman" w:hAnsi="Times New Roman" w:cs="Times New Roman"/>
                <w:sz w:val="28"/>
                <w:szCs w:val="28"/>
                <w:lang w:eastAsia="zh-CN"/>
              </w:rPr>
            </w:pPr>
            <w:r w:rsidRPr="007A1ED2">
              <w:rPr>
                <w:rFonts w:ascii="Times New Roman" w:hAnsi="Times New Roman" w:cs="Times New Roman"/>
                <w:sz w:val="28"/>
                <w:szCs w:val="28"/>
                <w:lang w:eastAsia="zh-CN"/>
              </w:rPr>
              <w:t>2</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CE1" w:rsidRPr="007A1ED2" w:rsidRDefault="00D02CE1" w:rsidP="00D02CE1">
            <w:pPr>
              <w:spacing w:after="0" w:line="240" w:lineRule="auto"/>
              <w:jc w:val="center"/>
              <w:rPr>
                <w:rFonts w:ascii="Times New Roman" w:hAnsi="Times New Roman" w:cs="Times New Roman"/>
                <w:sz w:val="28"/>
                <w:szCs w:val="28"/>
                <w:lang w:eastAsia="zh-CN"/>
              </w:rPr>
            </w:pPr>
            <w:r>
              <w:rPr>
                <w:rFonts w:ascii="Times New Roman" w:hAnsi="Times New Roman" w:cs="Times New Roman"/>
                <w:sz w:val="28"/>
                <w:szCs w:val="28"/>
                <w:lang w:eastAsia="zh-CN"/>
              </w:rPr>
              <w:t>Бойко Іванна Ігорівна</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CE1" w:rsidRPr="007A1ED2" w:rsidRDefault="00D02CE1" w:rsidP="0036168E">
            <w:pPr>
              <w:spacing w:after="0" w:line="240" w:lineRule="auto"/>
              <w:jc w:val="center"/>
              <w:rPr>
                <w:rFonts w:ascii="Times New Roman" w:hAnsi="Times New Roman" w:cs="Times New Roman"/>
                <w:sz w:val="28"/>
                <w:szCs w:val="28"/>
                <w:lang w:eastAsia="zh-CN"/>
              </w:rPr>
            </w:pPr>
          </w:p>
          <w:p w:rsidR="00D02CE1" w:rsidRPr="007A1ED2" w:rsidRDefault="00D02CE1" w:rsidP="0036168E">
            <w:pPr>
              <w:spacing w:after="0" w:line="240" w:lineRule="auto"/>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Вихователь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CE1" w:rsidRPr="0036168E" w:rsidRDefault="00D02CE1" w:rsidP="0036168E">
            <w:pPr>
              <w:spacing w:after="0" w:line="240" w:lineRule="auto"/>
              <w:jc w:val="center"/>
              <w:rPr>
                <w:rFonts w:ascii="Times New Roman" w:hAnsi="Times New Roman" w:cs="Times New Roman"/>
                <w:sz w:val="28"/>
                <w:szCs w:val="28"/>
                <w:lang w:eastAsia="zh-CN"/>
              </w:rPr>
            </w:pPr>
          </w:p>
          <w:p w:rsidR="00D02CE1" w:rsidRPr="0036168E" w:rsidRDefault="00D02CE1" w:rsidP="0036168E">
            <w:pPr>
              <w:spacing w:after="0" w:line="240" w:lineRule="auto"/>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спеціаліст </w:t>
            </w:r>
          </w:p>
        </w:tc>
      </w:tr>
      <w:tr w:rsidR="00D02CE1" w:rsidRPr="007A1ED2" w:rsidTr="00D02CE1">
        <w:trPr>
          <w:trHeight w:val="70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CE1" w:rsidRPr="007A1ED2" w:rsidRDefault="00D02CE1" w:rsidP="0036168E">
            <w:pPr>
              <w:spacing w:after="0" w:line="240" w:lineRule="auto"/>
              <w:jc w:val="center"/>
              <w:rPr>
                <w:rFonts w:ascii="Times New Roman" w:hAnsi="Times New Roman" w:cs="Times New Roman"/>
                <w:sz w:val="28"/>
                <w:szCs w:val="28"/>
                <w:lang w:eastAsia="zh-CN"/>
              </w:rPr>
            </w:pPr>
          </w:p>
          <w:p w:rsidR="00D02CE1" w:rsidRPr="007A1ED2" w:rsidRDefault="00D02CE1" w:rsidP="0036168E">
            <w:pPr>
              <w:spacing w:after="0" w:line="240" w:lineRule="auto"/>
              <w:jc w:val="center"/>
              <w:rPr>
                <w:rFonts w:ascii="Times New Roman" w:hAnsi="Times New Roman" w:cs="Times New Roman"/>
                <w:sz w:val="28"/>
                <w:szCs w:val="28"/>
                <w:lang w:eastAsia="zh-CN"/>
              </w:rPr>
            </w:pPr>
            <w:r w:rsidRPr="007A1ED2">
              <w:rPr>
                <w:rFonts w:ascii="Times New Roman" w:hAnsi="Times New Roman" w:cs="Times New Roman"/>
                <w:sz w:val="28"/>
                <w:szCs w:val="28"/>
                <w:lang w:eastAsia="zh-CN"/>
              </w:rPr>
              <w:t>3.</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CE1" w:rsidRDefault="00D02CE1" w:rsidP="00D02CE1">
            <w:pPr>
              <w:spacing w:after="0" w:line="240" w:lineRule="auto"/>
              <w:jc w:val="center"/>
              <w:rPr>
                <w:rFonts w:ascii="Times New Roman" w:hAnsi="Times New Roman" w:cs="Times New Roman"/>
                <w:sz w:val="28"/>
                <w:szCs w:val="28"/>
                <w:lang w:eastAsia="zh-CN"/>
              </w:rPr>
            </w:pPr>
            <w:r>
              <w:rPr>
                <w:rFonts w:ascii="Times New Roman" w:hAnsi="Times New Roman" w:cs="Times New Roman"/>
                <w:sz w:val="28"/>
                <w:szCs w:val="28"/>
                <w:lang w:eastAsia="zh-CN"/>
              </w:rPr>
              <w:t>Богів Уляна Володимирівна</w:t>
            </w:r>
          </w:p>
          <w:p w:rsidR="00D02CE1" w:rsidRPr="007A1ED2" w:rsidRDefault="00D02CE1" w:rsidP="00D02CE1">
            <w:pPr>
              <w:spacing w:after="0" w:line="240" w:lineRule="auto"/>
              <w:jc w:val="center"/>
              <w:rPr>
                <w:rFonts w:ascii="Times New Roman" w:hAnsi="Times New Roman" w:cs="Times New Roman"/>
                <w:sz w:val="28"/>
                <w:szCs w:val="28"/>
                <w:lang w:eastAsia="zh-CN"/>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CE1" w:rsidRPr="007A1ED2" w:rsidRDefault="00D02CE1" w:rsidP="0036168E">
            <w:pPr>
              <w:spacing w:after="0" w:line="240" w:lineRule="auto"/>
              <w:jc w:val="center"/>
              <w:rPr>
                <w:rFonts w:ascii="Times New Roman" w:hAnsi="Times New Roman" w:cs="Times New Roman"/>
                <w:sz w:val="28"/>
                <w:szCs w:val="28"/>
                <w:lang w:eastAsia="zh-CN"/>
              </w:rPr>
            </w:pPr>
          </w:p>
          <w:p w:rsidR="00D02CE1" w:rsidRPr="007A1ED2" w:rsidRDefault="00D02CE1" w:rsidP="00D02CE1">
            <w:pPr>
              <w:spacing w:after="0" w:line="240" w:lineRule="auto"/>
              <w:jc w:val="center"/>
              <w:rPr>
                <w:rFonts w:ascii="Times New Roman" w:hAnsi="Times New Roman" w:cs="Times New Roman"/>
                <w:sz w:val="28"/>
                <w:szCs w:val="28"/>
                <w:lang w:eastAsia="zh-CN"/>
              </w:rPr>
            </w:pPr>
            <w:r>
              <w:rPr>
                <w:rFonts w:ascii="Times New Roman" w:hAnsi="Times New Roman" w:cs="Times New Roman"/>
                <w:sz w:val="28"/>
                <w:szCs w:val="28"/>
                <w:lang w:eastAsia="zh-CN"/>
              </w:rPr>
              <w:t>Вихователь</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CE1" w:rsidRPr="007A1ED2" w:rsidRDefault="00D02CE1" w:rsidP="0036168E">
            <w:pPr>
              <w:spacing w:after="0" w:line="240" w:lineRule="auto"/>
              <w:jc w:val="center"/>
              <w:rPr>
                <w:rFonts w:ascii="Times New Roman" w:hAnsi="Times New Roman" w:cs="Times New Roman"/>
                <w:sz w:val="28"/>
                <w:szCs w:val="28"/>
                <w:lang w:eastAsia="zh-CN"/>
              </w:rPr>
            </w:pPr>
            <w:r w:rsidRPr="007A1ED2">
              <w:rPr>
                <w:rFonts w:ascii="Times New Roman" w:hAnsi="Times New Roman" w:cs="Times New Roman"/>
                <w:sz w:val="28"/>
                <w:szCs w:val="28"/>
                <w:lang w:eastAsia="zh-CN"/>
              </w:rPr>
              <w:t>спеціаліст</w:t>
            </w:r>
          </w:p>
        </w:tc>
      </w:tr>
      <w:tr w:rsidR="00D02CE1" w:rsidRPr="007A1ED2" w:rsidTr="00D02CE1">
        <w:trPr>
          <w:trHeight w:val="90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CE1" w:rsidRPr="007A1ED2" w:rsidRDefault="00D02CE1" w:rsidP="0036168E">
            <w:pPr>
              <w:spacing w:after="0" w:line="240" w:lineRule="auto"/>
              <w:jc w:val="center"/>
              <w:rPr>
                <w:rFonts w:ascii="Times New Roman" w:hAnsi="Times New Roman" w:cs="Times New Roman"/>
                <w:sz w:val="28"/>
                <w:szCs w:val="28"/>
                <w:lang w:eastAsia="zh-CN"/>
              </w:rPr>
            </w:pPr>
          </w:p>
          <w:p w:rsidR="00D02CE1" w:rsidRPr="007A1ED2" w:rsidRDefault="00D02CE1" w:rsidP="0036168E">
            <w:pPr>
              <w:spacing w:after="0" w:line="240" w:lineRule="auto"/>
              <w:jc w:val="center"/>
              <w:rPr>
                <w:rFonts w:ascii="Times New Roman" w:hAnsi="Times New Roman" w:cs="Times New Roman"/>
                <w:sz w:val="28"/>
                <w:szCs w:val="28"/>
                <w:lang w:eastAsia="zh-CN"/>
              </w:rPr>
            </w:pPr>
            <w:r w:rsidRPr="007A1ED2">
              <w:rPr>
                <w:rFonts w:ascii="Times New Roman" w:hAnsi="Times New Roman" w:cs="Times New Roman"/>
                <w:sz w:val="28"/>
                <w:szCs w:val="28"/>
                <w:lang w:eastAsia="zh-CN"/>
              </w:rPr>
              <w:t>4.</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CE1" w:rsidRPr="007A1ED2" w:rsidRDefault="00D02CE1" w:rsidP="00D02CE1">
            <w:pPr>
              <w:spacing w:after="0" w:line="240" w:lineRule="auto"/>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Кучинська</w:t>
            </w:r>
            <w:proofErr w:type="spellEnd"/>
            <w:r>
              <w:rPr>
                <w:rFonts w:ascii="Times New Roman" w:hAnsi="Times New Roman" w:cs="Times New Roman"/>
                <w:sz w:val="28"/>
                <w:szCs w:val="28"/>
                <w:lang w:eastAsia="zh-CN"/>
              </w:rPr>
              <w:t xml:space="preserve"> Тетяна Володимирівна</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CE1" w:rsidRPr="007A1ED2" w:rsidRDefault="00D02CE1" w:rsidP="00D02CE1">
            <w:pPr>
              <w:spacing w:after="0" w:line="240" w:lineRule="auto"/>
              <w:jc w:val="cente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Вихователь</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CE1" w:rsidRPr="007A1ED2" w:rsidRDefault="00D02CE1" w:rsidP="0036168E">
            <w:pPr>
              <w:spacing w:after="0" w:line="240" w:lineRule="auto"/>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спеціаліст другої категорії </w:t>
            </w:r>
          </w:p>
        </w:tc>
      </w:tr>
      <w:tr w:rsidR="00D02CE1" w:rsidRPr="007A1ED2" w:rsidTr="00D02CE1">
        <w:trPr>
          <w:trHeight w:val="900"/>
        </w:trPr>
        <w:tc>
          <w:tcPr>
            <w:tcW w:w="600" w:type="dxa"/>
            <w:tcBorders>
              <w:left w:val="single" w:sz="4" w:space="0" w:color="000000"/>
              <w:bottom w:val="single" w:sz="4" w:space="0" w:color="000000"/>
              <w:right w:val="single" w:sz="4" w:space="0" w:color="000000"/>
            </w:tcBorders>
            <w:tcMar>
              <w:top w:w="0" w:type="dxa"/>
              <w:left w:w="108" w:type="dxa"/>
              <w:bottom w:w="0" w:type="dxa"/>
              <w:right w:w="108" w:type="dxa"/>
            </w:tcMar>
          </w:tcPr>
          <w:p w:rsidR="00D02CE1" w:rsidRPr="007A1ED2" w:rsidRDefault="00D02CE1" w:rsidP="0036168E">
            <w:pPr>
              <w:spacing w:after="0" w:line="240" w:lineRule="auto"/>
              <w:jc w:val="center"/>
              <w:rPr>
                <w:rFonts w:ascii="Times New Roman" w:hAnsi="Times New Roman" w:cs="Times New Roman"/>
                <w:sz w:val="28"/>
                <w:szCs w:val="28"/>
                <w:lang w:eastAsia="zh-CN"/>
              </w:rPr>
            </w:pPr>
          </w:p>
          <w:p w:rsidR="00D02CE1" w:rsidRPr="007A1ED2" w:rsidRDefault="00D02CE1" w:rsidP="0036168E">
            <w:pPr>
              <w:spacing w:after="0" w:line="240" w:lineRule="auto"/>
              <w:jc w:val="center"/>
              <w:rPr>
                <w:rFonts w:ascii="Times New Roman" w:hAnsi="Times New Roman" w:cs="Times New Roman"/>
                <w:sz w:val="28"/>
                <w:szCs w:val="28"/>
                <w:lang w:eastAsia="zh-CN"/>
              </w:rPr>
            </w:pPr>
            <w:r w:rsidRPr="007A1ED2">
              <w:rPr>
                <w:rFonts w:ascii="Times New Roman" w:hAnsi="Times New Roman" w:cs="Times New Roman"/>
                <w:sz w:val="28"/>
                <w:szCs w:val="28"/>
                <w:lang w:eastAsia="zh-CN"/>
              </w:rPr>
              <w:t>5.</w:t>
            </w:r>
          </w:p>
        </w:tc>
        <w:tc>
          <w:tcPr>
            <w:tcW w:w="4394" w:type="dxa"/>
            <w:tcBorders>
              <w:left w:val="single" w:sz="4" w:space="0" w:color="000000"/>
              <w:bottom w:val="single" w:sz="4" w:space="0" w:color="000000"/>
              <w:right w:val="single" w:sz="4" w:space="0" w:color="000000"/>
            </w:tcBorders>
            <w:tcMar>
              <w:top w:w="0" w:type="dxa"/>
              <w:left w:w="108" w:type="dxa"/>
              <w:bottom w:w="0" w:type="dxa"/>
              <w:right w:w="108" w:type="dxa"/>
            </w:tcMar>
          </w:tcPr>
          <w:p w:rsidR="00D02CE1" w:rsidRPr="007A1ED2" w:rsidRDefault="00D02CE1" w:rsidP="00D02CE1">
            <w:pPr>
              <w:spacing w:after="0" w:line="240" w:lineRule="auto"/>
              <w:jc w:val="center"/>
              <w:rPr>
                <w:rFonts w:ascii="Times New Roman" w:hAnsi="Times New Roman" w:cs="Times New Roman"/>
                <w:sz w:val="28"/>
                <w:szCs w:val="28"/>
                <w:lang w:eastAsia="zh-CN"/>
              </w:rPr>
            </w:pPr>
            <w:r>
              <w:rPr>
                <w:rFonts w:ascii="Times New Roman" w:hAnsi="Times New Roman" w:cs="Times New Roman"/>
                <w:sz w:val="28"/>
                <w:szCs w:val="28"/>
                <w:lang w:eastAsia="zh-CN"/>
              </w:rPr>
              <w:t>Багрій Галина Орестівна</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rsidR="00D02CE1" w:rsidRPr="007A1ED2" w:rsidRDefault="00D02CE1" w:rsidP="00D02CE1">
            <w:pPr>
              <w:spacing w:after="0" w:line="240" w:lineRule="auto"/>
              <w:jc w:val="center"/>
              <w:rPr>
                <w:rFonts w:ascii="Times New Roman" w:hAnsi="Times New Roman" w:cs="Times New Roman"/>
                <w:sz w:val="28"/>
                <w:szCs w:val="28"/>
                <w:lang w:eastAsia="zh-CN"/>
              </w:rPr>
            </w:pPr>
            <w:r>
              <w:rPr>
                <w:rFonts w:ascii="Times New Roman" w:hAnsi="Times New Roman" w:cs="Times New Roman"/>
                <w:sz w:val="28"/>
                <w:szCs w:val="28"/>
                <w:lang w:eastAsia="zh-CN"/>
              </w:rPr>
              <w:t>Практичний психол</w:t>
            </w:r>
            <w:r w:rsidRPr="007A1ED2">
              <w:rPr>
                <w:rFonts w:ascii="Times New Roman" w:hAnsi="Times New Roman" w:cs="Times New Roman"/>
                <w:sz w:val="28"/>
                <w:szCs w:val="28"/>
                <w:lang w:eastAsia="zh-CN"/>
              </w:rPr>
              <w:t>ог</w:t>
            </w:r>
          </w:p>
        </w:tc>
        <w:tc>
          <w:tcPr>
            <w:tcW w:w="2410" w:type="dxa"/>
            <w:tcBorders>
              <w:left w:val="single" w:sz="4" w:space="0" w:color="000000"/>
              <w:bottom w:val="single" w:sz="4" w:space="0" w:color="000000"/>
              <w:right w:val="single" w:sz="4" w:space="0" w:color="000000"/>
            </w:tcBorders>
            <w:tcMar>
              <w:top w:w="0" w:type="dxa"/>
              <w:left w:w="108" w:type="dxa"/>
              <w:bottom w:w="0" w:type="dxa"/>
              <w:right w:w="108" w:type="dxa"/>
            </w:tcMar>
          </w:tcPr>
          <w:p w:rsidR="00D02CE1" w:rsidRPr="007A1ED2" w:rsidRDefault="00D02CE1" w:rsidP="0036168E">
            <w:pPr>
              <w:spacing w:after="0" w:line="240" w:lineRule="auto"/>
              <w:jc w:val="center"/>
              <w:rPr>
                <w:rFonts w:ascii="Times New Roman" w:hAnsi="Times New Roman" w:cs="Times New Roman"/>
                <w:sz w:val="28"/>
                <w:szCs w:val="28"/>
                <w:lang w:eastAsia="zh-CN"/>
              </w:rPr>
            </w:pPr>
            <w:r>
              <w:rPr>
                <w:rFonts w:ascii="Times New Roman" w:hAnsi="Times New Roman" w:cs="Times New Roman"/>
                <w:sz w:val="28"/>
                <w:szCs w:val="28"/>
                <w:lang w:eastAsia="zh-CN"/>
              </w:rPr>
              <w:t>спеціаліст другої категорії</w:t>
            </w:r>
          </w:p>
        </w:tc>
      </w:tr>
      <w:tr w:rsidR="00D02CE1" w:rsidRPr="007A1ED2" w:rsidTr="00D02CE1">
        <w:trPr>
          <w:trHeight w:val="699"/>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CE1" w:rsidRPr="007A1ED2" w:rsidRDefault="00D02CE1" w:rsidP="0036168E">
            <w:pPr>
              <w:spacing w:after="0" w:line="240" w:lineRule="auto"/>
              <w:jc w:val="center"/>
              <w:rPr>
                <w:rFonts w:ascii="Times New Roman" w:hAnsi="Times New Roman" w:cs="Times New Roman"/>
                <w:sz w:val="28"/>
                <w:szCs w:val="28"/>
                <w:lang w:eastAsia="zh-CN"/>
              </w:rPr>
            </w:pPr>
          </w:p>
          <w:p w:rsidR="00D02CE1" w:rsidRPr="007A1ED2" w:rsidRDefault="00D02CE1" w:rsidP="0036168E">
            <w:pPr>
              <w:spacing w:after="0" w:line="240" w:lineRule="auto"/>
              <w:jc w:val="center"/>
              <w:rPr>
                <w:rFonts w:ascii="Times New Roman" w:hAnsi="Times New Roman" w:cs="Times New Roman"/>
                <w:sz w:val="28"/>
                <w:szCs w:val="28"/>
                <w:lang w:eastAsia="zh-CN"/>
              </w:rPr>
            </w:pPr>
            <w:r w:rsidRPr="007A1ED2">
              <w:rPr>
                <w:rFonts w:ascii="Times New Roman" w:hAnsi="Times New Roman" w:cs="Times New Roman"/>
                <w:sz w:val="28"/>
                <w:szCs w:val="28"/>
                <w:lang w:eastAsia="zh-CN"/>
              </w:rPr>
              <w:t>6.</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CE1" w:rsidRPr="007A1ED2" w:rsidRDefault="00D02CE1" w:rsidP="00D02CE1">
            <w:pPr>
              <w:spacing w:after="0" w:line="240" w:lineRule="auto"/>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Новосад</w:t>
            </w:r>
            <w:proofErr w:type="spellEnd"/>
            <w:r>
              <w:rPr>
                <w:rFonts w:ascii="Times New Roman" w:hAnsi="Times New Roman" w:cs="Times New Roman"/>
                <w:sz w:val="28"/>
                <w:szCs w:val="28"/>
                <w:lang w:eastAsia="zh-CN"/>
              </w:rPr>
              <w:t xml:space="preserve"> Уляна Ярославівна</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CE1" w:rsidRPr="007A1ED2" w:rsidRDefault="00D02CE1" w:rsidP="00D02CE1">
            <w:pPr>
              <w:spacing w:after="0" w:line="240" w:lineRule="auto"/>
              <w:jc w:val="cente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Вихователь</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CE1" w:rsidRPr="007A1ED2" w:rsidRDefault="00D02CE1" w:rsidP="0036168E">
            <w:pPr>
              <w:spacing w:after="0" w:line="240" w:lineRule="auto"/>
              <w:jc w:val="center"/>
              <w:rPr>
                <w:rFonts w:ascii="Times New Roman" w:hAnsi="Times New Roman" w:cs="Times New Roman"/>
                <w:sz w:val="28"/>
                <w:szCs w:val="28"/>
                <w:lang w:eastAsia="zh-CN"/>
              </w:rPr>
            </w:pPr>
            <w:r w:rsidRPr="007A1ED2">
              <w:rPr>
                <w:rFonts w:ascii="Times New Roman" w:hAnsi="Times New Roman" w:cs="Times New Roman"/>
                <w:sz w:val="28"/>
                <w:szCs w:val="28"/>
                <w:lang w:eastAsia="zh-CN"/>
              </w:rPr>
              <w:t>спеціаліст</w:t>
            </w:r>
          </w:p>
          <w:p w:rsidR="00D02CE1" w:rsidRPr="007A1ED2" w:rsidRDefault="00D02CE1" w:rsidP="0036168E">
            <w:pPr>
              <w:spacing w:after="0" w:line="240" w:lineRule="auto"/>
              <w:jc w:val="center"/>
              <w:rPr>
                <w:rFonts w:ascii="Times New Roman" w:hAnsi="Times New Roman" w:cs="Times New Roman"/>
                <w:sz w:val="28"/>
                <w:szCs w:val="28"/>
                <w:lang w:eastAsia="zh-CN"/>
              </w:rPr>
            </w:pPr>
          </w:p>
        </w:tc>
      </w:tr>
      <w:tr w:rsidR="00D02CE1" w:rsidRPr="007A1ED2" w:rsidTr="00D02CE1">
        <w:trPr>
          <w:trHeight w:val="699"/>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CE1" w:rsidRPr="007A1ED2" w:rsidRDefault="00D02CE1" w:rsidP="0036168E">
            <w:pPr>
              <w:spacing w:after="0" w:line="240" w:lineRule="auto"/>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7.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CE1" w:rsidRPr="007A1ED2" w:rsidRDefault="00D02CE1" w:rsidP="0036168E">
            <w:pPr>
              <w:spacing w:after="0" w:line="240" w:lineRule="auto"/>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Бердій</w:t>
            </w:r>
            <w:proofErr w:type="spellEnd"/>
            <w:r>
              <w:rPr>
                <w:rFonts w:ascii="Times New Roman" w:hAnsi="Times New Roman" w:cs="Times New Roman"/>
                <w:sz w:val="28"/>
                <w:szCs w:val="28"/>
                <w:lang w:eastAsia="zh-CN"/>
              </w:rPr>
              <w:t xml:space="preserve"> Ольга Ярославівна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CE1" w:rsidRPr="007A1ED2" w:rsidRDefault="00D02CE1" w:rsidP="0036168E">
            <w:pPr>
              <w:spacing w:after="0" w:line="240" w:lineRule="auto"/>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Музичний керівник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2CE1" w:rsidRPr="007A1ED2" w:rsidRDefault="00D02CE1" w:rsidP="00D02CE1">
            <w:pPr>
              <w:spacing w:after="0" w:line="240" w:lineRule="auto"/>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спеціаліст першої категорії </w:t>
            </w:r>
          </w:p>
        </w:tc>
      </w:tr>
    </w:tbl>
    <w:p w:rsidR="006841A1" w:rsidRDefault="006841A1" w:rsidP="000F75C4">
      <w:pPr>
        <w:spacing w:after="0" w:line="240" w:lineRule="auto"/>
        <w:jc w:val="both"/>
        <w:rPr>
          <w:rFonts w:ascii="Times New Roman" w:hAnsi="Times New Roman" w:cs="Times New Roman"/>
          <w:sz w:val="28"/>
          <w:szCs w:val="28"/>
          <w:lang w:eastAsia="zh-CN" w:bidi="hi-IN"/>
        </w:rPr>
      </w:pPr>
    </w:p>
    <w:p w:rsidR="007A1ED2" w:rsidRPr="007A1ED2" w:rsidRDefault="007A1ED2" w:rsidP="000F75C4">
      <w:pPr>
        <w:spacing w:after="0" w:line="240" w:lineRule="auto"/>
        <w:ind w:firstLine="567"/>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Особистісну зрілість педагога засвідчує його особистісна та соціальна компетентність. Особистісна компетентність визначається комплексом особистісних якостей та вмінь, а саме:</w:t>
      </w:r>
    </w:p>
    <w:p w:rsidR="007A1ED2" w:rsidRPr="007A1ED2" w:rsidRDefault="007A1ED2" w:rsidP="000F75C4">
      <w:pPr>
        <w:spacing w:after="0" w:line="240" w:lineRule="auto"/>
        <w:ind w:firstLine="567"/>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інтелектуальних</w:t>
      </w:r>
      <w:r w:rsidR="0036168E">
        <w:rPr>
          <w:rFonts w:ascii="Times New Roman" w:hAnsi="Times New Roman" w:cs="Times New Roman"/>
          <w:sz w:val="28"/>
          <w:szCs w:val="28"/>
          <w:lang w:eastAsia="zh-CN" w:bidi="hi-IN"/>
        </w:rPr>
        <w:t xml:space="preserve"> </w:t>
      </w:r>
      <w:r w:rsidRPr="007A1ED2">
        <w:rPr>
          <w:rFonts w:ascii="Times New Roman" w:hAnsi="Times New Roman" w:cs="Times New Roman"/>
          <w:sz w:val="28"/>
          <w:szCs w:val="28"/>
          <w:lang w:eastAsia="zh-CN" w:bidi="hi-IN"/>
        </w:rPr>
        <w:t>(креативності,  здатності виділяти головне й другорядне, встановлювати закономірності, аналізувати, порівнювати, узагальнювати, бачити ситуацію з різних точок зору; розсудливості, виваженості);</w:t>
      </w:r>
    </w:p>
    <w:p w:rsidR="007A1ED2" w:rsidRPr="007A1ED2" w:rsidRDefault="007A1ED2" w:rsidP="000F75C4">
      <w:pPr>
        <w:spacing w:after="0" w:line="240" w:lineRule="auto"/>
        <w:ind w:firstLine="567"/>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моральних</w:t>
      </w:r>
      <w:r w:rsidR="0036168E">
        <w:rPr>
          <w:rFonts w:ascii="Times New Roman" w:hAnsi="Times New Roman" w:cs="Times New Roman"/>
          <w:sz w:val="28"/>
          <w:szCs w:val="28"/>
          <w:lang w:eastAsia="zh-CN" w:bidi="hi-IN"/>
        </w:rPr>
        <w:t xml:space="preserve"> </w:t>
      </w:r>
      <w:r w:rsidRPr="007A1ED2">
        <w:rPr>
          <w:rFonts w:ascii="Times New Roman" w:hAnsi="Times New Roman" w:cs="Times New Roman"/>
          <w:sz w:val="28"/>
          <w:szCs w:val="28"/>
          <w:lang w:eastAsia="zh-CN" w:bidi="hi-IN"/>
        </w:rPr>
        <w:t>(щирості, доброзичливості, чуйності, толерантності, відповідальності тощо);</w:t>
      </w:r>
    </w:p>
    <w:p w:rsidR="007A1ED2" w:rsidRPr="007A1ED2" w:rsidRDefault="007A1ED2" w:rsidP="000F75C4">
      <w:pPr>
        <w:spacing w:after="0" w:line="240" w:lineRule="auto"/>
        <w:ind w:firstLine="567"/>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емоційних</w:t>
      </w:r>
      <w:r w:rsidR="0036168E">
        <w:rPr>
          <w:rFonts w:ascii="Times New Roman" w:hAnsi="Times New Roman" w:cs="Times New Roman"/>
          <w:sz w:val="28"/>
          <w:szCs w:val="28"/>
          <w:lang w:eastAsia="zh-CN" w:bidi="hi-IN"/>
        </w:rPr>
        <w:t xml:space="preserve"> </w:t>
      </w:r>
      <w:r w:rsidRPr="007A1ED2">
        <w:rPr>
          <w:rFonts w:ascii="Times New Roman" w:hAnsi="Times New Roman" w:cs="Times New Roman"/>
          <w:sz w:val="28"/>
          <w:szCs w:val="28"/>
          <w:lang w:eastAsia="zh-CN" w:bidi="hi-IN"/>
        </w:rPr>
        <w:t>(врівноваженості, здатності стримувати імпульсивні емоції; позитивного самопочуття);</w:t>
      </w:r>
    </w:p>
    <w:p w:rsidR="007A1ED2" w:rsidRPr="007A1ED2" w:rsidRDefault="007A1ED2" w:rsidP="000F75C4">
      <w:pPr>
        <w:spacing w:after="0" w:line="240" w:lineRule="auto"/>
        <w:ind w:firstLine="567"/>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вольових</w:t>
      </w:r>
      <w:r w:rsidR="0036168E">
        <w:rPr>
          <w:rFonts w:ascii="Times New Roman" w:hAnsi="Times New Roman" w:cs="Times New Roman"/>
          <w:sz w:val="28"/>
          <w:szCs w:val="28"/>
          <w:lang w:eastAsia="zh-CN" w:bidi="hi-IN"/>
        </w:rPr>
        <w:t xml:space="preserve"> </w:t>
      </w:r>
      <w:r w:rsidRPr="007A1ED2">
        <w:rPr>
          <w:rFonts w:ascii="Times New Roman" w:hAnsi="Times New Roman" w:cs="Times New Roman"/>
          <w:sz w:val="28"/>
          <w:szCs w:val="28"/>
          <w:lang w:eastAsia="zh-CN" w:bidi="hi-IN"/>
        </w:rPr>
        <w:t>(наполегливості, самостійності, цілеспрямованості, витриманості тощо);</w:t>
      </w:r>
    </w:p>
    <w:p w:rsidR="007A1ED2" w:rsidRPr="007A1ED2" w:rsidRDefault="007A1ED2" w:rsidP="000F75C4">
      <w:pPr>
        <w:spacing w:after="0" w:line="240" w:lineRule="auto"/>
        <w:ind w:firstLine="567"/>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w:t>
      </w:r>
      <w:proofErr w:type="spellStart"/>
      <w:r w:rsidRPr="007A1ED2">
        <w:rPr>
          <w:rFonts w:ascii="Times New Roman" w:hAnsi="Times New Roman" w:cs="Times New Roman"/>
          <w:sz w:val="28"/>
          <w:szCs w:val="28"/>
          <w:lang w:eastAsia="zh-CN" w:bidi="hi-IN"/>
        </w:rPr>
        <w:t>перцептивних</w:t>
      </w:r>
      <w:proofErr w:type="spellEnd"/>
      <w:r w:rsidRPr="007A1ED2">
        <w:rPr>
          <w:rFonts w:ascii="Times New Roman" w:hAnsi="Times New Roman" w:cs="Times New Roman"/>
          <w:sz w:val="28"/>
          <w:szCs w:val="28"/>
          <w:lang w:eastAsia="zh-CN" w:bidi="hi-IN"/>
        </w:rPr>
        <w:t xml:space="preserve"> (спостережливість, сприятливість, вміння відчувати стан іншого та адекватно на нього реагувати);</w:t>
      </w:r>
    </w:p>
    <w:p w:rsidR="00367BD3" w:rsidRPr="00367BD3" w:rsidRDefault="0036168E" w:rsidP="00D02CE1">
      <w:pPr>
        <w:spacing w:after="0" w:line="240" w:lineRule="auto"/>
        <w:ind w:firstLine="567"/>
        <w:jc w:val="both"/>
        <w:rPr>
          <w:rStyle w:val="c9dxtc"/>
          <w:rFonts w:ascii="Times New Roman" w:hAnsi="Times New Roman" w:cs="Times New Roman"/>
          <w:sz w:val="28"/>
          <w:szCs w:val="28"/>
          <w:lang w:eastAsia="zh-CN" w:bidi="hi-IN"/>
        </w:rPr>
      </w:pPr>
      <w:r>
        <w:rPr>
          <w:rFonts w:ascii="Times New Roman" w:hAnsi="Times New Roman" w:cs="Times New Roman"/>
          <w:sz w:val="28"/>
          <w:szCs w:val="28"/>
          <w:lang w:eastAsia="zh-CN" w:bidi="hi-IN"/>
        </w:rPr>
        <w:t>- контрольно-</w:t>
      </w:r>
      <w:r w:rsidR="007A1ED2" w:rsidRPr="007A1ED2">
        <w:rPr>
          <w:rFonts w:ascii="Times New Roman" w:hAnsi="Times New Roman" w:cs="Times New Roman"/>
          <w:sz w:val="28"/>
          <w:szCs w:val="28"/>
          <w:lang w:eastAsia="zh-CN" w:bidi="hi-IN"/>
        </w:rPr>
        <w:t>оцінних</w:t>
      </w:r>
      <w:r>
        <w:rPr>
          <w:rFonts w:ascii="Times New Roman" w:hAnsi="Times New Roman" w:cs="Times New Roman"/>
          <w:sz w:val="28"/>
          <w:szCs w:val="28"/>
          <w:lang w:eastAsia="zh-CN" w:bidi="hi-IN"/>
        </w:rPr>
        <w:t xml:space="preserve"> </w:t>
      </w:r>
      <w:r w:rsidR="007A1ED2" w:rsidRPr="007A1ED2">
        <w:rPr>
          <w:rFonts w:ascii="Times New Roman" w:hAnsi="Times New Roman" w:cs="Times New Roman"/>
          <w:sz w:val="28"/>
          <w:szCs w:val="28"/>
          <w:lang w:eastAsia="zh-CN" w:bidi="hi-IN"/>
        </w:rPr>
        <w:t xml:space="preserve">(схильність до обґрунтованих та оптимістичних оцінок; здатність використовувати конструктивні, захисні, регулювальні, </w:t>
      </w:r>
      <w:proofErr w:type="spellStart"/>
      <w:r w:rsidR="007A1ED2" w:rsidRPr="007A1ED2">
        <w:rPr>
          <w:rFonts w:ascii="Times New Roman" w:hAnsi="Times New Roman" w:cs="Times New Roman"/>
          <w:sz w:val="28"/>
          <w:szCs w:val="28"/>
          <w:lang w:eastAsia="zh-CN" w:bidi="hi-IN"/>
        </w:rPr>
        <w:t>спрямувальні</w:t>
      </w:r>
      <w:proofErr w:type="spellEnd"/>
      <w:r w:rsidR="007A1ED2" w:rsidRPr="007A1ED2">
        <w:rPr>
          <w:rFonts w:ascii="Times New Roman" w:hAnsi="Times New Roman" w:cs="Times New Roman"/>
          <w:sz w:val="28"/>
          <w:szCs w:val="28"/>
          <w:lang w:eastAsia="zh-CN" w:bidi="hi-IN"/>
        </w:rPr>
        <w:t xml:space="preserve"> та такі, що раціоналізують та мобіл</w:t>
      </w:r>
      <w:r w:rsidR="0069681E">
        <w:rPr>
          <w:rFonts w:ascii="Times New Roman" w:hAnsi="Times New Roman" w:cs="Times New Roman"/>
          <w:sz w:val="28"/>
          <w:szCs w:val="28"/>
          <w:lang w:eastAsia="zh-CN" w:bidi="hi-IN"/>
        </w:rPr>
        <w:t>ізують і заспокоюють судження)</w:t>
      </w:r>
      <w:r w:rsidR="00367BD3">
        <w:rPr>
          <w:rFonts w:ascii="Times New Roman" w:hAnsi="Times New Roman" w:cs="Times New Roman"/>
          <w:sz w:val="28"/>
          <w:szCs w:val="28"/>
          <w:lang w:eastAsia="zh-CN" w:bidi="hi-IN"/>
        </w:rPr>
        <w:t>.</w:t>
      </w:r>
    </w:p>
    <w:p w:rsidR="0069681E" w:rsidRPr="0069681E" w:rsidRDefault="0069681E" w:rsidP="0069681E">
      <w:pPr>
        <w:pStyle w:val="zfr3q"/>
        <w:spacing w:before="220" w:beforeAutospacing="0" w:after="0" w:afterAutospacing="0"/>
        <w:jc w:val="center"/>
        <w:rPr>
          <w:i/>
          <w:sz w:val="28"/>
        </w:rPr>
      </w:pPr>
      <w:r w:rsidRPr="0069681E">
        <w:rPr>
          <w:rStyle w:val="c9dxtc"/>
          <w:b/>
          <w:bCs/>
          <w:i/>
          <w:color w:val="000000"/>
          <w:sz w:val="32"/>
          <w:szCs w:val="28"/>
        </w:rPr>
        <w:lastRenderedPageBreak/>
        <w:t xml:space="preserve">Розділ 5.  Портрет випускника ТЗДОЯС № 7 </w:t>
      </w:r>
    </w:p>
    <w:p w:rsidR="0069681E" w:rsidRDefault="0069681E" w:rsidP="0069681E">
      <w:pPr>
        <w:pStyle w:val="zfr3q"/>
        <w:spacing w:before="220" w:beforeAutospacing="0" w:after="0" w:afterAutospacing="0"/>
      </w:pPr>
      <w:r>
        <w:rPr>
          <w:rStyle w:val="c9dxtc"/>
          <w:b/>
          <w:bCs/>
          <w:color w:val="000000"/>
          <w:sz w:val="28"/>
          <w:szCs w:val="28"/>
        </w:rPr>
        <w:t>1. Показники  компетентності</w:t>
      </w:r>
    </w:p>
    <w:p w:rsidR="0069681E" w:rsidRDefault="0069681E" w:rsidP="0069681E">
      <w:pPr>
        <w:pStyle w:val="zfr3q"/>
        <w:spacing w:before="220" w:beforeAutospacing="0" w:after="0" w:afterAutospacing="0"/>
        <w:jc w:val="both"/>
      </w:pPr>
      <w:r>
        <w:rPr>
          <w:rStyle w:val="c9dxtc"/>
          <w:b/>
          <w:bCs/>
          <w:i/>
          <w:iCs/>
          <w:color w:val="000000"/>
          <w:sz w:val="28"/>
          <w:szCs w:val="28"/>
        </w:rPr>
        <w:t>Психофізіологічний розвиток:</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має зрілі мозкові структури та функції;</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характерною є відносна стабільність та рухливість нервової системи;</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проявляє достатню рухову активність;</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проявляє умілість рук, практичну вправність;</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володіє основними гігієнічними навичками;</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знає свою статеву належність, усвідомлює її незмінність, розуміє, чим відрізняється від представників протилежної статі;</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володіє основами безпеки життєдіяльності;</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працездатна, втомлюється лише після чималого навантаження;</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користується як провідною правою/лівою рукою;</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не заїкається і не має інших невротичних проявів.</w:t>
      </w:r>
    </w:p>
    <w:p w:rsidR="0069681E" w:rsidRDefault="0069681E" w:rsidP="0069681E">
      <w:pPr>
        <w:pStyle w:val="zfr3q"/>
        <w:spacing w:before="220" w:beforeAutospacing="0" w:after="0" w:afterAutospacing="0"/>
        <w:jc w:val="both"/>
      </w:pPr>
      <w:r>
        <w:rPr>
          <w:rStyle w:val="c9dxtc"/>
          <w:b/>
          <w:bCs/>
          <w:i/>
          <w:iCs/>
          <w:color w:val="000000"/>
          <w:sz w:val="28"/>
          <w:szCs w:val="28"/>
        </w:rPr>
        <w:t>Інтелектуальний розвиток:</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володіє елементарною системою знань про основні предмети і явища навколишнього світу та саму себе, а також деякими простими поняттями;</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уміє концентрувати увагу, виконує вимогу за інструкцією дорослого;</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 xml:space="preserve">диференційовано сприймає різноманітну інформацію (візуальну, </w:t>
      </w:r>
      <w:proofErr w:type="spellStart"/>
      <w:r>
        <w:rPr>
          <w:rStyle w:val="c9dxtc"/>
          <w:color w:val="000000"/>
          <w:sz w:val="28"/>
          <w:szCs w:val="28"/>
        </w:rPr>
        <w:t>аудіальну</w:t>
      </w:r>
      <w:proofErr w:type="spellEnd"/>
      <w:r>
        <w:rPr>
          <w:rStyle w:val="c9dxtc"/>
          <w:color w:val="000000"/>
          <w:sz w:val="28"/>
          <w:szCs w:val="28"/>
        </w:rPr>
        <w:t>, тактильну);</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здійснює елементарні операції аналізу, синтезу, порівняння, узагальнення, класифікації;</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усвідомлює основні зв’язки між явищами;</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має розвинене логічне запам’ятовування - добре запам’ятовує і відтворює;</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встановлює логічну послідовність подій;</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відтворює зразок на вимогу;</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робить припущення, висуває гіпотези, виявляє елементи креативності;</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розрізняє звуки мовлення, співвідносить їх з буквами, синтезує звуки у слова; знаходить потрібні слова для вираження думки, використовує складні речення;</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диференціює числа, додає і віднімає у межах 10, визначає найпростіші зміни цифрових рядів;</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розрізняє реальне і уявне, зовнішнє і внутрішнє;</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знайома з деякими основами початкових наукових знань.</w:t>
      </w:r>
    </w:p>
    <w:p w:rsidR="0069681E" w:rsidRDefault="0069681E" w:rsidP="0069681E">
      <w:pPr>
        <w:pStyle w:val="zfr3q"/>
        <w:spacing w:before="220" w:beforeAutospacing="0" w:after="0" w:afterAutospacing="0"/>
        <w:jc w:val="both"/>
      </w:pPr>
      <w:r>
        <w:rPr>
          <w:rStyle w:val="c9dxtc"/>
          <w:b/>
          <w:bCs/>
          <w:i/>
          <w:iCs/>
          <w:color w:val="000000"/>
          <w:sz w:val="28"/>
          <w:szCs w:val="28"/>
        </w:rPr>
        <w:t>Мотиваційний розвиток:</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хоче йти до школи;</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вирізняється високою допитливістю — розвинена пізнавальна мотивація;</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може поступитися «хочу» заради «необхідно», відмовитися від бажаного на користь соціально важливого;</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має сформовану мотивацію досягнення, прагне досягти успіху;</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 xml:space="preserve">свідомо й </w:t>
      </w:r>
      <w:proofErr w:type="spellStart"/>
      <w:r>
        <w:rPr>
          <w:rStyle w:val="c9dxtc"/>
          <w:color w:val="000000"/>
          <w:sz w:val="28"/>
          <w:szCs w:val="28"/>
        </w:rPr>
        <w:t>відповідально</w:t>
      </w:r>
      <w:proofErr w:type="spellEnd"/>
      <w:r>
        <w:rPr>
          <w:rStyle w:val="c9dxtc"/>
          <w:color w:val="000000"/>
          <w:sz w:val="28"/>
          <w:szCs w:val="28"/>
        </w:rPr>
        <w:t xml:space="preserve"> ставиться до майбутнього шкільного життя;</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зацікавлено ставиться до спілкування з новими дорослими та однолітками;</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 xml:space="preserve">у соціально прийнятний спосіб </w:t>
      </w:r>
      <w:proofErr w:type="spellStart"/>
      <w:r>
        <w:rPr>
          <w:rStyle w:val="c9dxtc"/>
          <w:color w:val="000000"/>
          <w:sz w:val="28"/>
          <w:szCs w:val="28"/>
        </w:rPr>
        <w:t>самореалізовується</w:t>
      </w:r>
      <w:proofErr w:type="spellEnd"/>
      <w:r>
        <w:rPr>
          <w:rStyle w:val="c9dxtc"/>
          <w:color w:val="000000"/>
          <w:sz w:val="28"/>
          <w:szCs w:val="28"/>
        </w:rPr>
        <w:t>, самостверджується;</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lastRenderedPageBreak/>
        <w:t>Ø</w:t>
      </w:r>
      <w:r>
        <w:rPr>
          <w:rStyle w:val="c9dxtc"/>
          <w:color w:val="000000"/>
          <w:sz w:val="14"/>
          <w:szCs w:val="14"/>
        </w:rPr>
        <w:t xml:space="preserve"> </w:t>
      </w:r>
      <w:r>
        <w:rPr>
          <w:rStyle w:val="c9dxtc"/>
          <w:color w:val="000000"/>
          <w:sz w:val="28"/>
          <w:szCs w:val="28"/>
        </w:rPr>
        <w:t>має сформовану первинну систему матеріальних і духовних потреб.</w:t>
      </w:r>
    </w:p>
    <w:p w:rsidR="0069681E" w:rsidRDefault="0069681E" w:rsidP="0069681E">
      <w:pPr>
        <w:pStyle w:val="zfr3q"/>
        <w:spacing w:before="220" w:beforeAutospacing="0" w:after="0" w:afterAutospacing="0"/>
        <w:jc w:val="both"/>
      </w:pPr>
      <w:r>
        <w:rPr>
          <w:rStyle w:val="c9dxtc"/>
          <w:b/>
          <w:bCs/>
          <w:i/>
          <w:iCs/>
          <w:color w:val="000000"/>
          <w:sz w:val="28"/>
          <w:szCs w:val="28"/>
        </w:rPr>
        <w:t>Емоційний розвиток:</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переживає глибоко, виражає почуття щиро, яскраво;</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 xml:space="preserve">сприйнятлива, диференціює </w:t>
      </w:r>
      <w:proofErr w:type="spellStart"/>
      <w:r>
        <w:rPr>
          <w:rStyle w:val="c9dxtc"/>
          <w:color w:val="000000"/>
          <w:sz w:val="28"/>
          <w:szCs w:val="28"/>
        </w:rPr>
        <w:t>емоційно</w:t>
      </w:r>
      <w:proofErr w:type="spellEnd"/>
      <w:r>
        <w:rPr>
          <w:rStyle w:val="c9dxtc"/>
          <w:color w:val="000000"/>
          <w:sz w:val="28"/>
          <w:szCs w:val="28"/>
        </w:rPr>
        <w:t>-смисловий характер зовнішніх впливів, чутлива до нього;</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знає основні емоції, особливості їх вираження мімікою, жестами, діями, тональністю голосу;</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адекватно виражає свої ставлення, настрій, стан;</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утримується від імпульсивних реакцій, негативних емоцій;</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чутлива до значущих людей, виявляє чуйність, намагається бути суголосною стану та настрою інших;</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 xml:space="preserve">оптимістично ставиться до проблем і </w:t>
      </w:r>
      <w:proofErr w:type="spellStart"/>
      <w:r>
        <w:rPr>
          <w:rStyle w:val="c9dxtc"/>
          <w:color w:val="000000"/>
          <w:sz w:val="28"/>
          <w:szCs w:val="28"/>
        </w:rPr>
        <w:t>складностей</w:t>
      </w:r>
      <w:proofErr w:type="spellEnd"/>
      <w:r>
        <w:rPr>
          <w:rStyle w:val="c9dxtc"/>
          <w:color w:val="000000"/>
          <w:sz w:val="28"/>
          <w:szCs w:val="28"/>
        </w:rPr>
        <w:t>, має сформоване почуття гумору;</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володіє елементарною емоційною культурою, самовиражається у соціально прийнятний спосіб.</w:t>
      </w:r>
    </w:p>
    <w:p w:rsidR="0069681E" w:rsidRDefault="0069681E" w:rsidP="0069681E">
      <w:pPr>
        <w:pStyle w:val="zfr3q"/>
        <w:spacing w:before="220" w:beforeAutospacing="0" w:after="0" w:afterAutospacing="0"/>
        <w:jc w:val="both"/>
      </w:pPr>
      <w:r>
        <w:rPr>
          <w:rStyle w:val="c9dxtc"/>
          <w:b/>
          <w:bCs/>
          <w:i/>
          <w:iCs/>
          <w:color w:val="000000"/>
          <w:sz w:val="28"/>
          <w:szCs w:val="28"/>
        </w:rPr>
        <w:t>Розвиток вольової сфери:</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свідомо приймає та утримує мету, діє цілеспрямовано;</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концентрує увагу на завданні, певний час не відволікається;</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мобілізує себе на виконання завдання;</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розраховує на власні сили, розмірковує і поводиться самостійно;</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звертається по допомогу лише в разі об’єктивної необхідності;</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proofErr w:type="spellStart"/>
      <w:r>
        <w:rPr>
          <w:rStyle w:val="c9dxtc"/>
          <w:color w:val="000000"/>
          <w:sz w:val="28"/>
          <w:szCs w:val="28"/>
        </w:rPr>
        <w:t>конструктивно</w:t>
      </w:r>
      <w:proofErr w:type="spellEnd"/>
      <w:r>
        <w:rPr>
          <w:rStyle w:val="c9dxtc"/>
          <w:color w:val="000000"/>
          <w:sz w:val="28"/>
          <w:szCs w:val="28"/>
        </w:rPr>
        <w:t xml:space="preserve"> розв’язує проблеми, долає труднощі;</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доводить розпочате до кінця;</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може відстояти власну точку зору;</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визнає свої помилки;</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отримується своїх обіцянок.</w:t>
      </w:r>
    </w:p>
    <w:p w:rsidR="0069681E" w:rsidRDefault="0069681E" w:rsidP="0069681E">
      <w:pPr>
        <w:pStyle w:val="zfr3q"/>
        <w:spacing w:before="220" w:beforeAutospacing="0" w:after="0" w:afterAutospacing="0"/>
        <w:jc w:val="both"/>
      </w:pPr>
      <w:r>
        <w:rPr>
          <w:rStyle w:val="c9dxtc"/>
          <w:b/>
          <w:bCs/>
          <w:i/>
          <w:iCs/>
          <w:color w:val="000000"/>
          <w:sz w:val="28"/>
          <w:szCs w:val="28"/>
        </w:rPr>
        <w:t>Соціальний розвиток:</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приймає соціальний статус школяра, усвідомлює його важливість;</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відкрита контактам, комунікабельна;</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прихильно, доброзичливо ставиться до рідних, знайомих, товаришів;</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уміє налагоджувати взаємодію, працювати в команді;</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узгоджує індивідуальні інтереси з груповими;</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реалізує основні моральні принципи, прагне дотримуватися в поведінці та діяльності соціальних норм і правил;</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намагається уникати конфліктів, мирно розв’язує спірні питання, може дійти згоди, домовитися;</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орієнтується у поведінці на вимогу дорослого та на совість як внутрішню етичну інстанцію;</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усвідомлює межі схвалюваної і соціально неприйнятної поведінки;</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володіє більш-менш адекватною самооцінкою;</w:t>
      </w:r>
    </w:p>
    <w:p w:rsid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поважає себе та інших;</w:t>
      </w:r>
    </w:p>
    <w:p w:rsidR="00AA1B93" w:rsidRPr="0069681E" w:rsidRDefault="0069681E" w:rsidP="0069681E">
      <w:pPr>
        <w:pStyle w:val="zfr3q"/>
        <w:spacing w:before="0" w:beforeAutospacing="0" w:after="0" w:afterAutospacing="0"/>
        <w:ind w:left="640" w:hanging="360"/>
        <w:jc w:val="both"/>
      </w:pPr>
      <w:r>
        <w:rPr>
          <w:rStyle w:val="c9dxtc"/>
          <w:rFonts w:ascii="Arial" w:hAnsi="Arial" w:cs="Arial"/>
          <w:color w:val="000000"/>
          <w:sz w:val="28"/>
          <w:szCs w:val="28"/>
        </w:rPr>
        <w:t>Ø</w:t>
      </w:r>
      <w:r>
        <w:rPr>
          <w:rStyle w:val="c9dxtc"/>
          <w:color w:val="000000"/>
          <w:sz w:val="14"/>
          <w:szCs w:val="14"/>
        </w:rPr>
        <w:t xml:space="preserve"> </w:t>
      </w:r>
      <w:r>
        <w:rPr>
          <w:rStyle w:val="c9dxtc"/>
          <w:color w:val="000000"/>
          <w:sz w:val="28"/>
          <w:szCs w:val="28"/>
        </w:rPr>
        <w:t>має сформований образ дитячого світогляду, елементарну систему ставлень.</w:t>
      </w:r>
    </w:p>
    <w:p w:rsidR="0069681E" w:rsidRDefault="0069681E" w:rsidP="00D02CE1">
      <w:pPr>
        <w:spacing w:after="0" w:line="240" w:lineRule="auto"/>
        <w:rPr>
          <w:rFonts w:ascii="Times New Roman" w:hAnsi="Times New Roman" w:cs="Times New Roman"/>
          <w:b/>
          <w:i/>
          <w:sz w:val="32"/>
          <w:szCs w:val="32"/>
          <w:lang w:eastAsia="zh-CN" w:bidi="hi-IN"/>
        </w:rPr>
      </w:pPr>
    </w:p>
    <w:p w:rsidR="00AA1B93" w:rsidRDefault="00AA1B93" w:rsidP="00AA1B93">
      <w:pPr>
        <w:spacing w:after="0" w:line="240" w:lineRule="auto"/>
        <w:jc w:val="center"/>
        <w:rPr>
          <w:rFonts w:ascii="Times New Roman" w:hAnsi="Times New Roman" w:cs="Times New Roman"/>
          <w:sz w:val="32"/>
          <w:szCs w:val="28"/>
          <w:lang w:eastAsia="zh-CN" w:bidi="hi-IN"/>
        </w:rPr>
      </w:pPr>
      <w:r>
        <w:rPr>
          <w:rFonts w:ascii="Times New Roman" w:hAnsi="Times New Roman" w:cs="Times New Roman"/>
          <w:b/>
          <w:i/>
          <w:sz w:val="32"/>
          <w:szCs w:val="32"/>
          <w:lang w:eastAsia="zh-CN" w:bidi="hi-IN"/>
        </w:rPr>
        <w:lastRenderedPageBreak/>
        <w:t>Р</w:t>
      </w:r>
      <w:r w:rsidR="0069681E">
        <w:rPr>
          <w:rFonts w:ascii="Times New Roman" w:hAnsi="Times New Roman" w:cs="Times New Roman"/>
          <w:b/>
          <w:i/>
          <w:sz w:val="32"/>
          <w:szCs w:val="32"/>
          <w:lang w:eastAsia="zh-CN" w:bidi="hi-IN"/>
        </w:rPr>
        <w:t>озділ 6</w:t>
      </w:r>
      <w:r>
        <w:rPr>
          <w:rFonts w:ascii="Times New Roman" w:hAnsi="Times New Roman" w:cs="Times New Roman"/>
          <w:b/>
          <w:i/>
          <w:sz w:val="32"/>
          <w:szCs w:val="32"/>
          <w:lang w:eastAsia="zh-CN" w:bidi="hi-IN"/>
        </w:rPr>
        <w:t xml:space="preserve">. </w:t>
      </w:r>
      <w:r w:rsidR="00936EC7" w:rsidRPr="00AA1B93">
        <w:rPr>
          <w:rFonts w:ascii="Times New Roman" w:hAnsi="Times New Roman" w:cs="Times New Roman"/>
          <w:b/>
          <w:i/>
          <w:sz w:val="32"/>
          <w:szCs w:val="32"/>
          <w:lang w:eastAsia="zh-CN" w:bidi="hi-IN"/>
        </w:rPr>
        <w:t xml:space="preserve">Очікувані результати </w:t>
      </w:r>
      <w:r w:rsidR="00936EC7" w:rsidRPr="00AA1B93">
        <w:rPr>
          <w:rFonts w:ascii="Times New Roman" w:eastAsia="Times New Roman" w:hAnsi="Times New Roman" w:cs="Times New Roman"/>
          <w:b/>
          <w:i/>
          <w:color w:val="000000" w:themeColor="text1"/>
          <w:sz w:val="32"/>
          <w:szCs w:val="32"/>
          <w:lang w:eastAsia="uk-UA"/>
        </w:rPr>
        <w:t>Освітньої програми ТЗДОЯС № 7</w:t>
      </w:r>
    </w:p>
    <w:p w:rsidR="00936EC7" w:rsidRPr="00AA1B93" w:rsidRDefault="00936EC7" w:rsidP="00AA1B93">
      <w:pPr>
        <w:spacing w:after="0" w:line="240" w:lineRule="auto"/>
        <w:ind w:firstLine="708"/>
        <w:jc w:val="both"/>
        <w:rPr>
          <w:rFonts w:ascii="Times New Roman" w:hAnsi="Times New Roman" w:cs="Times New Roman"/>
          <w:color w:val="000000" w:themeColor="text1"/>
          <w:sz w:val="32"/>
          <w:szCs w:val="28"/>
          <w:lang w:eastAsia="zh-CN" w:bidi="hi-IN"/>
        </w:rPr>
      </w:pPr>
      <w:r w:rsidRPr="00AA1B93">
        <w:rPr>
          <w:rFonts w:ascii="Times New Roman" w:eastAsia="Times New Roman" w:hAnsi="Times New Roman" w:cs="Times New Roman"/>
          <w:color w:val="000000" w:themeColor="text1"/>
          <w:sz w:val="28"/>
          <w:szCs w:val="28"/>
          <w:lang w:eastAsia="uk-UA"/>
        </w:rPr>
        <w:t xml:space="preserve">Очікуваними результатами освітнього процесу є набуття </w:t>
      </w:r>
      <w:proofErr w:type="spellStart"/>
      <w:r w:rsidRPr="00AA1B93">
        <w:rPr>
          <w:rFonts w:ascii="Times New Roman" w:eastAsia="Times New Roman" w:hAnsi="Times New Roman" w:cs="Times New Roman"/>
          <w:color w:val="000000" w:themeColor="text1"/>
          <w:sz w:val="28"/>
          <w:szCs w:val="28"/>
          <w:lang w:eastAsia="uk-UA"/>
        </w:rPr>
        <w:t>компетентностей</w:t>
      </w:r>
      <w:proofErr w:type="spellEnd"/>
      <w:r w:rsidRPr="00AA1B93">
        <w:rPr>
          <w:rFonts w:ascii="Times New Roman" w:eastAsia="Times New Roman" w:hAnsi="Times New Roman" w:cs="Times New Roman"/>
          <w:color w:val="000000" w:themeColor="text1"/>
          <w:sz w:val="28"/>
          <w:szCs w:val="28"/>
          <w:lang w:eastAsia="uk-UA"/>
        </w:rPr>
        <w:t>, що визначені за усіма освітніми напрямами Базового компонента</w:t>
      </w:r>
      <w:r w:rsidR="00AA1B93">
        <w:rPr>
          <w:rFonts w:ascii="Times New Roman" w:eastAsia="Times New Roman" w:hAnsi="Times New Roman" w:cs="Times New Roman"/>
          <w:color w:val="000000" w:themeColor="text1"/>
          <w:sz w:val="28"/>
          <w:szCs w:val="28"/>
          <w:lang w:eastAsia="uk-UA"/>
        </w:rPr>
        <w:t xml:space="preserve"> дошкільної освіти</w:t>
      </w:r>
      <w:r w:rsidRPr="00AA1B93">
        <w:rPr>
          <w:rFonts w:ascii="Times New Roman" w:eastAsia="Times New Roman" w:hAnsi="Times New Roman" w:cs="Times New Roman"/>
          <w:color w:val="000000" w:themeColor="text1"/>
          <w:sz w:val="28"/>
          <w:szCs w:val="28"/>
          <w:lang w:eastAsia="uk-UA"/>
        </w:rPr>
        <w:t xml:space="preserve"> та комплексною і парціальними програмами, за якими здійснюється освітній процес.</w:t>
      </w:r>
    </w:p>
    <w:p w:rsidR="00936EC7" w:rsidRPr="00AA1B93" w:rsidRDefault="00936EC7" w:rsidP="00AA1B93">
      <w:pPr>
        <w:spacing w:after="0" w:line="240" w:lineRule="auto"/>
        <w:ind w:firstLine="708"/>
        <w:jc w:val="both"/>
        <w:rPr>
          <w:rFonts w:ascii="Times New Roman" w:eastAsia="Times New Roman" w:hAnsi="Times New Roman" w:cs="Times New Roman"/>
          <w:color w:val="000000" w:themeColor="text1"/>
          <w:sz w:val="24"/>
          <w:szCs w:val="24"/>
          <w:lang w:eastAsia="uk-UA"/>
        </w:rPr>
      </w:pPr>
      <w:r w:rsidRPr="00AA1B93">
        <w:rPr>
          <w:rFonts w:ascii="Times New Roman" w:eastAsia="Times New Roman" w:hAnsi="Times New Roman" w:cs="Times New Roman"/>
          <w:color w:val="000000" w:themeColor="text1"/>
          <w:sz w:val="28"/>
          <w:szCs w:val="28"/>
          <w:lang w:eastAsia="uk-UA"/>
        </w:rPr>
        <w:t xml:space="preserve">Набуття різних видів </w:t>
      </w:r>
      <w:proofErr w:type="spellStart"/>
      <w:r w:rsidRPr="00AA1B93">
        <w:rPr>
          <w:rFonts w:ascii="Times New Roman" w:eastAsia="Times New Roman" w:hAnsi="Times New Roman" w:cs="Times New Roman"/>
          <w:color w:val="000000" w:themeColor="text1"/>
          <w:sz w:val="28"/>
          <w:szCs w:val="28"/>
          <w:lang w:eastAsia="uk-UA"/>
        </w:rPr>
        <w:t>компетентностей</w:t>
      </w:r>
      <w:proofErr w:type="spellEnd"/>
      <w:r w:rsidRPr="00AA1B93">
        <w:rPr>
          <w:rFonts w:ascii="Times New Roman" w:eastAsia="Times New Roman" w:hAnsi="Times New Roman" w:cs="Times New Roman"/>
          <w:color w:val="000000" w:themeColor="text1"/>
          <w:sz w:val="28"/>
          <w:szCs w:val="28"/>
          <w:lang w:eastAsia="uk-UA"/>
        </w:rPr>
        <w:t xml:space="preserve"> дитиною дошкільного віку відбувається в різних видах діяльності (ігровій – провідній для дітей дошкільного віку); руховій; </w:t>
      </w:r>
      <w:proofErr w:type="spellStart"/>
      <w:r w:rsidRPr="00AA1B93">
        <w:rPr>
          <w:rFonts w:ascii="Times New Roman" w:eastAsia="Times New Roman" w:hAnsi="Times New Roman" w:cs="Times New Roman"/>
          <w:color w:val="000000" w:themeColor="text1"/>
          <w:sz w:val="28"/>
          <w:szCs w:val="28"/>
          <w:lang w:eastAsia="uk-UA"/>
        </w:rPr>
        <w:t>здоров’язбережувальній</w:t>
      </w:r>
      <w:proofErr w:type="spellEnd"/>
      <w:r w:rsidRPr="00AA1B93">
        <w:rPr>
          <w:rFonts w:ascii="Times New Roman" w:eastAsia="Times New Roman" w:hAnsi="Times New Roman" w:cs="Times New Roman"/>
          <w:color w:val="000000" w:themeColor="text1"/>
          <w:sz w:val="28"/>
          <w:szCs w:val="28"/>
          <w:lang w:eastAsia="uk-UA"/>
        </w:rPr>
        <w:t>; особистісній; природничо-</w:t>
      </w:r>
      <w:proofErr w:type="spellStart"/>
      <w:r w:rsidRPr="00AA1B93">
        <w:rPr>
          <w:rFonts w:ascii="Times New Roman" w:eastAsia="Times New Roman" w:hAnsi="Times New Roman" w:cs="Times New Roman"/>
          <w:color w:val="000000" w:themeColor="text1"/>
          <w:sz w:val="28"/>
          <w:szCs w:val="28"/>
          <w:lang w:eastAsia="uk-UA"/>
        </w:rPr>
        <w:t>еклогічній</w:t>
      </w:r>
      <w:proofErr w:type="spellEnd"/>
      <w:r w:rsidRPr="00AA1B93">
        <w:rPr>
          <w:rFonts w:ascii="Times New Roman" w:eastAsia="Times New Roman" w:hAnsi="Times New Roman" w:cs="Times New Roman"/>
          <w:color w:val="000000" w:themeColor="text1"/>
          <w:sz w:val="28"/>
          <w:szCs w:val="28"/>
          <w:lang w:eastAsia="uk-UA"/>
        </w:rPr>
        <w:t xml:space="preserve">; предметно-практичній; технологічній; </w:t>
      </w:r>
      <w:proofErr w:type="spellStart"/>
      <w:r w:rsidRPr="00AA1B93">
        <w:rPr>
          <w:rFonts w:ascii="Times New Roman" w:eastAsia="Times New Roman" w:hAnsi="Times New Roman" w:cs="Times New Roman"/>
          <w:color w:val="000000" w:themeColor="text1"/>
          <w:sz w:val="28"/>
          <w:szCs w:val="28"/>
          <w:lang w:eastAsia="uk-UA"/>
        </w:rPr>
        <w:t>мистецько</w:t>
      </w:r>
      <w:proofErr w:type="spellEnd"/>
      <w:r w:rsidRPr="00AA1B93">
        <w:rPr>
          <w:rFonts w:ascii="Times New Roman" w:eastAsia="Times New Roman" w:hAnsi="Times New Roman" w:cs="Times New Roman"/>
          <w:color w:val="000000" w:themeColor="text1"/>
          <w:sz w:val="28"/>
          <w:szCs w:val="28"/>
          <w:lang w:eastAsia="uk-UA"/>
        </w:rPr>
        <w:t>-творчій; сенсорно-пізнавальній; логіко-математичній; дослідницькій; мовленнєвій; комунікативній; художньо-мовленнєвій; соціально-громадянській; навичок орієнтованих на сталий стиль життя і вимагає практичного засвоєння дитиною системи елементарних знань про себе та довкілля, моральних цінностей, уміння доречно застосовувати набуту інформацію</w:t>
      </w:r>
      <w:r w:rsidR="00AA1B93">
        <w:rPr>
          <w:rFonts w:ascii="Times New Roman" w:eastAsia="Times New Roman" w:hAnsi="Times New Roman" w:cs="Times New Roman"/>
          <w:color w:val="000000" w:themeColor="text1"/>
          <w:sz w:val="28"/>
          <w:szCs w:val="28"/>
          <w:lang w:eastAsia="uk-UA"/>
        </w:rPr>
        <w:t>)</w:t>
      </w:r>
      <w:r w:rsidRPr="00AA1B93">
        <w:rPr>
          <w:rFonts w:ascii="Times New Roman" w:eastAsia="Times New Roman" w:hAnsi="Times New Roman" w:cs="Times New Roman"/>
          <w:color w:val="000000" w:themeColor="text1"/>
          <w:sz w:val="28"/>
          <w:szCs w:val="28"/>
          <w:lang w:eastAsia="uk-UA"/>
        </w:rPr>
        <w:t>.</w:t>
      </w:r>
    </w:p>
    <w:p w:rsidR="00936EC7" w:rsidRPr="00AA1B93" w:rsidRDefault="00936EC7" w:rsidP="00AA1B93">
      <w:pPr>
        <w:spacing w:after="0" w:line="240" w:lineRule="auto"/>
        <w:ind w:firstLine="708"/>
        <w:jc w:val="both"/>
        <w:rPr>
          <w:rFonts w:ascii="Times New Roman" w:eastAsia="Times New Roman" w:hAnsi="Times New Roman" w:cs="Times New Roman"/>
          <w:color w:val="000000" w:themeColor="text1"/>
          <w:sz w:val="24"/>
          <w:szCs w:val="24"/>
          <w:lang w:eastAsia="uk-UA"/>
        </w:rPr>
      </w:pPr>
      <w:r w:rsidRPr="00AA1B93">
        <w:rPr>
          <w:rFonts w:ascii="Times New Roman" w:eastAsia="Times New Roman" w:hAnsi="Times New Roman" w:cs="Times New Roman"/>
          <w:color w:val="000000" w:themeColor="text1"/>
          <w:sz w:val="28"/>
          <w:szCs w:val="28"/>
          <w:lang w:eastAsia="uk-UA"/>
        </w:rPr>
        <w:t xml:space="preserve">Рівень сформованості </w:t>
      </w:r>
      <w:proofErr w:type="spellStart"/>
      <w:r w:rsidRPr="00AA1B93">
        <w:rPr>
          <w:rFonts w:ascii="Times New Roman" w:eastAsia="Times New Roman" w:hAnsi="Times New Roman" w:cs="Times New Roman"/>
          <w:color w:val="000000" w:themeColor="text1"/>
          <w:sz w:val="28"/>
          <w:szCs w:val="28"/>
          <w:lang w:eastAsia="uk-UA"/>
        </w:rPr>
        <w:t>компетентностей</w:t>
      </w:r>
      <w:proofErr w:type="spellEnd"/>
      <w:r w:rsidRPr="00AA1B93">
        <w:rPr>
          <w:rFonts w:ascii="Times New Roman" w:eastAsia="Times New Roman" w:hAnsi="Times New Roman" w:cs="Times New Roman"/>
          <w:color w:val="000000" w:themeColor="text1"/>
          <w:sz w:val="28"/>
          <w:szCs w:val="28"/>
          <w:lang w:eastAsia="uk-UA"/>
        </w:rPr>
        <w:t xml:space="preserve"> дошкільників різних вікових груп з’ясовується у процесі здійснення моніторингу рівня засвоєння програмового матеріалу дітьми раннього та дошкільного віку, отримання антропометричних даних та встановлення рівня нервов</w:t>
      </w:r>
      <w:r w:rsidR="00AA1B93">
        <w:rPr>
          <w:rFonts w:ascii="Times New Roman" w:eastAsia="Times New Roman" w:hAnsi="Times New Roman" w:cs="Times New Roman"/>
          <w:color w:val="000000" w:themeColor="text1"/>
          <w:sz w:val="28"/>
          <w:szCs w:val="28"/>
          <w:lang w:eastAsia="uk-UA"/>
        </w:rPr>
        <w:t>о-психічного розвитку дітей</w:t>
      </w:r>
      <w:r w:rsidRPr="00AA1B93">
        <w:rPr>
          <w:rFonts w:ascii="Times New Roman" w:eastAsia="Times New Roman" w:hAnsi="Times New Roman" w:cs="Times New Roman"/>
          <w:color w:val="000000" w:themeColor="text1"/>
          <w:sz w:val="28"/>
          <w:szCs w:val="28"/>
          <w:lang w:eastAsia="uk-UA"/>
        </w:rPr>
        <w:t xml:space="preserve"> в процесі спостереження за їх життєдіяльністю.</w:t>
      </w:r>
    </w:p>
    <w:p w:rsidR="00AA1B93" w:rsidRPr="00AA1B93" w:rsidRDefault="00AA1B93" w:rsidP="00AA1B93">
      <w:pPr>
        <w:spacing w:after="0" w:line="240" w:lineRule="auto"/>
        <w:ind w:firstLine="708"/>
        <w:jc w:val="both"/>
        <w:rPr>
          <w:rFonts w:ascii="Times New Roman" w:eastAsia="Times New Roman" w:hAnsi="Times New Roman" w:cs="Times New Roman"/>
          <w:b/>
          <w:i/>
          <w:sz w:val="24"/>
          <w:szCs w:val="24"/>
          <w:lang w:eastAsia="uk-UA"/>
        </w:rPr>
      </w:pPr>
      <w:r w:rsidRPr="00AA1B93">
        <w:rPr>
          <w:rFonts w:ascii="Times New Roman" w:eastAsia="Times New Roman" w:hAnsi="Times New Roman" w:cs="Times New Roman"/>
          <w:b/>
          <w:i/>
          <w:color w:val="000000"/>
          <w:sz w:val="28"/>
          <w:szCs w:val="28"/>
          <w:lang w:eastAsia="uk-UA"/>
        </w:rPr>
        <w:t>Виконання освітньої програми дасть змогу:</w:t>
      </w:r>
    </w:p>
    <w:p w:rsidR="00AA1B93" w:rsidRPr="00AA1B93" w:rsidRDefault="00AA1B93" w:rsidP="00AA1B93">
      <w:pPr>
        <w:pStyle w:val="a3"/>
        <w:numPr>
          <w:ilvl w:val="0"/>
          <w:numId w:val="18"/>
        </w:numPr>
        <w:jc w:val="both"/>
        <w:rPr>
          <w:rFonts w:ascii="Times New Roman" w:eastAsia="Times New Roman" w:hAnsi="Times New Roman" w:cs="Times New Roman"/>
          <w:lang w:eastAsia="uk-UA"/>
        </w:rPr>
      </w:pPr>
      <w:r w:rsidRPr="00AA1B93">
        <w:rPr>
          <w:rFonts w:ascii="Times New Roman" w:eastAsia="Times New Roman" w:hAnsi="Times New Roman" w:cs="Times New Roman"/>
          <w:color w:val="000000"/>
          <w:sz w:val="28"/>
          <w:szCs w:val="28"/>
          <w:lang w:eastAsia="uk-UA"/>
        </w:rPr>
        <w:t>удосконалити організацію освітнього процесу в закладі з метою  забезпечення ефективної реалізації завдань державного стандарту;</w:t>
      </w:r>
    </w:p>
    <w:p w:rsidR="00AA1B93" w:rsidRPr="00AA1B93" w:rsidRDefault="00AA1B93" w:rsidP="00AA1B93">
      <w:pPr>
        <w:pStyle w:val="a3"/>
        <w:numPr>
          <w:ilvl w:val="0"/>
          <w:numId w:val="18"/>
        </w:numPr>
        <w:jc w:val="both"/>
        <w:rPr>
          <w:rFonts w:ascii="Times New Roman" w:eastAsia="Times New Roman" w:hAnsi="Times New Roman" w:cs="Times New Roman"/>
          <w:lang w:eastAsia="uk-UA"/>
        </w:rPr>
      </w:pPr>
      <w:r w:rsidRPr="00AA1B93">
        <w:rPr>
          <w:rFonts w:ascii="Times New Roman" w:eastAsia="Times New Roman" w:hAnsi="Times New Roman" w:cs="Times New Roman"/>
          <w:color w:val="000000"/>
          <w:sz w:val="28"/>
          <w:szCs w:val="28"/>
          <w:lang w:eastAsia="uk-UA"/>
        </w:rPr>
        <w:t>забезпечити формування у дітей дошкільного віку мотивації до навчальної діяльності та саморозвитку;</w:t>
      </w:r>
    </w:p>
    <w:p w:rsidR="00AA1B93" w:rsidRPr="00AA1B93" w:rsidRDefault="00AA1B93" w:rsidP="00AA1B93">
      <w:pPr>
        <w:pStyle w:val="a3"/>
        <w:numPr>
          <w:ilvl w:val="0"/>
          <w:numId w:val="18"/>
        </w:numPr>
        <w:jc w:val="both"/>
        <w:rPr>
          <w:rFonts w:ascii="Times New Roman" w:eastAsia="Times New Roman" w:hAnsi="Times New Roman" w:cs="Times New Roman"/>
          <w:lang w:eastAsia="uk-UA"/>
        </w:rPr>
      </w:pPr>
      <w:r>
        <w:rPr>
          <w:rFonts w:ascii="Times New Roman" w:eastAsia="Times New Roman" w:hAnsi="Times New Roman" w:cs="Times New Roman"/>
          <w:color w:val="000000"/>
          <w:sz w:val="28"/>
          <w:szCs w:val="28"/>
          <w:lang w:eastAsia="uk-UA"/>
        </w:rPr>
        <w:t xml:space="preserve">розвивати здібності дітей з використанням принципів </w:t>
      </w:r>
      <w:proofErr w:type="spellStart"/>
      <w:r>
        <w:rPr>
          <w:rFonts w:ascii="Times New Roman" w:eastAsia="Times New Roman" w:hAnsi="Times New Roman" w:cs="Times New Roman"/>
          <w:color w:val="000000"/>
          <w:sz w:val="28"/>
          <w:szCs w:val="28"/>
          <w:lang w:eastAsia="uk-UA"/>
        </w:rPr>
        <w:t>нейропедагогіки</w:t>
      </w:r>
      <w:proofErr w:type="spellEnd"/>
      <w:r>
        <w:rPr>
          <w:rFonts w:ascii="Times New Roman" w:eastAsia="Times New Roman" w:hAnsi="Times New Roman" w:cs="Times New Roman"/>
          <w:color w:val="000000"/>
          <w:sz w:val="28"/>
          <w:szCs w:val="28"/>
          <w:lang w:eastAsia="uk-UA"/>
        </w:rPr>
        <w:t xml:space="preserve">; </w:t>
      </w:r>
    </w:p>
    <w:p w:rsidR="00AA1B93" w:rsidRPr="00AA1B93" w:rsidRDefault="00AA1B93" w:rsidP="00AA1B93">
      <w:pPr>
        <w:pStyle w:val="a3"/>
        <w:numPr>
          <w:ilvl w:val="0"/>
          <w:numId w:val="18"/>
        </w:numPr>
        <w:jc w:val="both"/>
        <w:rPr>
          <w:rFonts w:ascii="Times New Roman" w:eastAsia="Times New Roman" w:hAnsi="Times New Roman" w:cs="Times New Roman"/>
          <w:lang w:eastAsia="uk-UA"/>
        </w:rPr>
      </w:pPr>
      <w:r w:rsidRPr="00AA1B93">
        <w:rPr>
          <w:rFonts w:ascii="Times New Roman" w:eastAsia="Times New Roman" w:hAnsi="Times New Roman" w:cs="Times New Roman"/>
          <w:color w:val="000000"/>
          <w:sz w:val="28"/>
          <w:szCs w:val="28"/>
          <w:lang w:eastAsia="uk-UA"/>
        </w:rPr>
        <w:t>створити умови для якісного соціально-емоційного розвитку дитини дошкільного віку як запоруки  успішної самореалізації на наступному етапі життя в початковій ланці школи;</w:t>
      </w:r>
    </w:p>
    <w:p w:rsidR="00AA1B93" w:rsidRPr="00AA1B93" w:rsidRDefault="00AA1B93" w:rsidP="00AA1B93">
      <w:pPr>
        <w:pStyle w:val="a3"/>
        <w:numPr>
          <w:ilvl w:val="0"/>
          <w:numId w:val="18"/>
        </w:numPr>
        <w:jc w:val="both"/>
        <w:rPr>
          <w:rFonts w:ascii="Times New Roman" w:eastAsia="Times New Roman" w:hAnsi="Times New Roman" w:cs="Times New Roman"/>
          <w:lang w:eastAsia="uk-UA"/>
        </w:rPr>
      </w:pPr>
      <w:r w:rsidRPr="00AA1B93">
        <w:rPr>
          <w:rFonts w:ascii="Times New Roman" w:eastAsia="Times New Roman" w:hAnsi="Times New Roman" w:cs="Times New Roman"/>
          <w:color w:val="000000"/>
          <w:sz w:val="14"/>
          <w:szCs w:val="14"/>
          <w:lang w:eastAsia="uk-UA"/>
        </w:rPr>
        <w:t xml:space="preserve"> </w:t>
      </w:r>
      <w:r w:rsidRPr="00AA1B93">
        <w:rPr>
          <w:rFonts w:ascii="Times New Roman" w:eastAsia="Times New Roman" w:hAnsi="Times New Roman" w:cs="Times New Roman"/>
          <w:color w:val="000000"/>
          <w:sz w:val="28"/>
          <w:szCs w:val="28"/>
          <w:lang w:eastAsia="uk-UA"/>
        </w:rPr>
        <w:t xml:space="preserve">забезпечити </w:t>
      </w:r>
      <w:proofErr w:type="spellStart"/>
      <w:r w:rsidRPr="00AA1B93">
        <w:rPr>
          <w:rFonts w:ascii="Times New Roman" w:eastAsia="Times New Roman" w:hAnsi="Times New Roman" w:cs="Times New Roman"/>
          <w:color w:val="000000"/>
          <w:sz w:val="28"/>
          <w:szCs w:val="28"/>
          <w:lang w:eastAsia="uk-UA"/>
        </w:rPr>
        <w:t>компетентнісний</w:t>
      </w:r>
      <w:proofErr w:type="spellEnd"/>
      <w:r w:rsidRPr="00AA1B93">
        <w:rPr>
          <w:rFonts w:ascii="Times New Roman" w:eastAsia="Times New Roman" w:hAnsi="Times New Roman" w:cs="Times New Roman"/>
          <w:color w:val="000000"/>
          <w:sz w:val="28"/>
          <w:szCs w:val="28"/>
          <w:lang w:eastAsia="uk-UA"/>
        </w:rPr>
        <w:t xml:space="preserve"> підхід до </w:t>
      </w:r>
      <w:proofErr w:type="spellStart"/>
      <w:r w:rsidRPr="00AA1B93">
        <w:rPr>
          <w:rFonts w:ascii="Times New Roman" w:eastAsia="Times New Roman" w:hAnsi="Times New Roman" w:cs="Times New Roman"/>
          <w:color w:val="000000"/>
          <w:sz w:val="28"/>
          <w:szCs w:val="28"/>
          <w:lang w:eastAsia="uk-UA"/>
        </w:rPr>
        <w:t>освітньо</w:t>
      </w:r>
      <w:proofErr w:type="spellEnd"/>
      <w:r w:rsidRPr="00AA1B93">
        <w:rPr>
          <w:rFonts w:ascii="Times New Roman" w:eastAsia="Times New Roman" w:hAnsi="Times New Roman" w:cs="Times New Roman"/>
          <w:color w:val="000000"/>
          <w:sz w:val="28"/>
          <w:szCs w:val="28"/>
          <w:lang w:eastAsia="uk-UA"/>
        </w:rPr>
        <w:t>-виховного процесу;</w:t>
      </w:r>
    </w:p>
    <w:p w:rsidR="00AA1B93" w:rsidRPr="00AA1B93" w:rsidRDefault="00AA1B93" w:rsidP="00AA1B93">
      <w:pPr>
        <w:pStyle w:val="a3"/>
        <w:numPr>
          <w:ilvl w:val="0"/>
          <w:numId w:val="18"/>
        </w:numPr>
        <w:jc w:val="both"/>
        <w:rPr>
          <w:rFonts w:ascii="Times New Roman" w:eastAsia="Times New Roman" w:hAnsi="Times New Roman" w:cs="Times New Roman"/>
          <w:lang w:eastAsia="uk-UA"/>
        </w:rPr>
      </w:pPr>
      <w:r w:rsidRPr="00AA1B93">
        <w:rPr>
          <w:rFonts w:ascii="Times New Roman" w:eastAsia="Times New Roman" w:hAnsi="Times New Roman" w:cs="Times New Roman"/>
          <w:color w:val="000000"/>
          <w:sz w:val="28"/>
          <w:szCs w:val="28"/>
          <w:lang w:eastAsia="uk-UA"/>
        </w:rPr>
        <w:t>розширити спектр додаткових освітніх послуг;</w:t>
      </w:r>
    </w:p>
    <w:p w:rsidR="00AA1B93" w:rsidRPr="00AA1B93" w:rsidRDefault="00AA1B93" w:rsidP="00AA1B93">
      <w:pPr>
        <w:pStyle w:val="a3"/>
        <w:numPr>
          <w:ilvl w:val="0"/>
          <w:numId w:val="18"/>
        </w:numPr>
        <w:jc w:val="both"/>
        <w:rPr>
          <w:rFonts w:ascii="Times New Roman" w:eastAsia="Times New Roman" w:hAnsi="Times New Roman" w:cs="Times New Roman"/>
          <w:lang w:eastAsia="uk-UA"/>
        </w:rPr>
      </w:pPr>
      <w:r w:rsidRPr="00AA1B93">
        <w:rPr>
          <w:rFonts w:ascii="Times New Roman" w:eastAsia="Times New Roman" w:hAnsi="Times New Roman" w:cs="Times New Roman"/>
          <w:color w:val="000000"/>
          <w:sz w:val="28"/>
          <w:szCs w:val="28"/>
          <w:lang w:eastAsia="uk-UA"/>
        </w:rPr>
        <w:t>забезпечити збереження психічного здоров`я дітей;</w:t>
      </w:r>
    </w:p>
    <w:p w:rsidR="00AA1B93" w:rsidRPr="00AA1B93" w:rsidRDefault="00AA1B93" w:rsidP="00AA1B93">
      <w:pPr>
        <w:pStyle w:val="a3"/>
        <w:numPr>
          <w:ilvl w:val="0"/>
          <w:numId w:val="18"/>
        </w:numPr>
        <w:jc w:val="both"/>
        <w:rPr>
          <w:rFonts w:ascii="Times New Roman" w:eastAsia="Times New Roman" w:hAnsi="Times New Roman" w:cs="Times New Roman"/>
          <w:lang w:eastAsia="uk-UA"/>
        </w:rPr>
      </w:pPr>
      <w:r w:rsidRPr="00AA1B93">
        <w:rPr>
          <w:rFonts w:ascii="Times New Roman" w:eastAsia="Times New Roman" w:hAnsi="Times New Roman" w:cs="Times New Roman"/>
          <w:color w:val="000000"/>
          <w:sz w:val="14"/>
          <w:szCs w:val="14"/>
          <w:lang w:eastAsia="uk-UA"/>
        </w:rPr>
        <w:t xml:space="preserve"> </w:t>
      </w:r>
      <w:r w:rsidRPr="00AA1B93">
        <w:rPr>
          <w:rFonts w:ascii="Times New Roman" w:eastAsia="Times New Roman" w:hAnsi="Times New Roman" w:cs="Times New Roman"/>
          <w:color w:val="000000"/>
          <w:sz w:val="28"/>
          <w:szCs w:val="28"/>
          <w:lang w:eastAsia="uk-UA"/>
        </w:rPr>
        <w:t>забезпечити національно-патріотичне виховання дітей;</w:t>
      </w:r>
    </w:p>
    <w:p w:rsidR="00AA1B93" w:rsidRPr="00AA1B93" w:rsidRDefault="00AA1B93" w:rsidP="00AA1B93">
      <w:pPr>
        <w:pStyle w:val="a3"/>
        <w:numPr>
          <w:ilvl w:val="0"/>
          <w:numId w:val="18"/>
        </w:numPr>
        <w:jc w:val="both"/>
        <w:rPr>
          <w:rFonts w:ascii="Times New Roman" w:eastAsia="Times New Roman" w:hAnsi="Times New Roman" w:cs="Times New Roman"/>
          <w:lang w:eastAsia="uk-UA"/>
        </w:rPr>
      </w:pPr>
      <w:r>
        <w:rPr>
          <w:rFonts w:ascii="Times New Roman" w:eastAsia="Times New Roman" w:hAnsi="Times New Roman" w:cs="Times New Roman"/>
          <w:color w:val="000000"/>
          <w:sz w:val="28"/>
          <w:szCs w:val="28"/>
          <w:lang w:eastAsia="uk-UA"/>
        </w:rPr>
        <w:t xml:space="preserve">забезпечити духовно-моральне виховання дошкільників; </w:t>
      </w:r>
    </w:p>
    <w:p w:rsidR="00AA1B93" w:rsidRPr="00AA1B93" w:rsidRDefault="00AA1B93" w:rsidP="00AA1B93">
      <w:pPr>
        <w:pStyle w:val="a3"/>
        <w:numPr>
          <w:ilvl w:val="0"/>
          <w:numId w:val="18"/>
        </w:numPr>
        <w:jc w:val="both"/>
        <w:rPr>
          <w:rFonts w:ascii="Times New Roman" w:eastAsia="Times New Roman" w:hAnsi="Times New Roman" w:cs="Times New Roman"/>
          <w:lang w:eastAsia="uk-UA"/>
        </w:rPr>
      </w:pPr>
      <w:r w:rsidRPr="00AA1B93">
        <w:rPr>
          <w:rFonts w:ascii="Times New Roman" w:eastAsia="Times New Roman" w:hAnsi="Times New Roman" w:cs="Times New Roman"/>
          <w:color w:val="000000"/>
          <w:sz w:val="28"/>
          <w:szCs w:val="28"/>
          <w:lang w:eastAsia="uk-UA"/>
        </w:rPr>
        <w:t>удосконалити систему підвищення професійної майстерності педагогів,  надаючи пріоритет самоосвіті;</w:t>
      </w:r>
    </w:p>
    <w:p w:rsidR="00AA1B93" w:rsidRPr="00AA1B93" w:rsidRDefault="00AA1B93" w:rsidP="00AA1B93">
      <w:pPr>
        <w:pStyle w:val="a3"/>
        <w:numPr>
          <w:ilvl w:val="0"/>
          <w:numId w:val="18"/>
        </w:numPr>
        <w:jc w:val="both"/>
        <w:rPr>
          <w:rFonts w:ascii="Times New Roman" w:eastAsia="Times New Roman" w:hAnsi="Times New Roman" w:cs="Times New Roman"/>
          <w:lang w:eastAsia="uk-UA"/>
        </w:rPr>
      </w:pPr>
      <w:r w:rsidRPr="00AA1B93">
        <w:rPr>
          <w:rFonts w:ascii="Times New Roman" w:eastAsia="Times New Roman" w:hAnsi="Times New Roman" w:cs="Times New Roman"/>
          <w:color w:val="000000"/>
          <w:sz w:val="28"/>
          <w:szCs w:val="28"/>
          <w:lang w:eastAsia="uk-UA"/>
        </w:rPr>
        <w:t>упровадження в освітню практику сучасних інформаційних і комунікаційних технологій;</w:t>
      </w:r>
    </w:p>
    <w:p w:rsidR="00AA1B93" w:rsidRPr="00AA1B93" w:rsidRDefault="00AA1B93" w:rsidP="00AA1B93">
      <w:pPr>
        <w:pStyle w:val="a3"/>
        <w:numPr>
          <w:ilvl w:val="0"/>
          <w:numId w:val="18"/>
        </w:numPr>
        <w:jc w:val="both"/>
        <w:rPr>
          <w:rFonts w:ascii="Times New Roman" w:eastAsia="Times New Roman" w:hAnsi="Times New Roman" w:cs="Times New Roman"/>
          <w:lang w:eastAsia="uk-UA"/>
        </w:rPr>
      </w:pPr>
      <w:r w:rsidRPr="00AA1B93">
        <w:rPr>
          <w:rFonts w:ascii="Times New Roman" w:eastAsia="Times New Roman" w:hAnsi="Times New Roman" w:cs="Times New Roman"/>
          <w:color w:val="000000"/>
          <w:sz w:val="28"/>
          <w:szCs w:val="28"/>
          <w:lang w:eastAsia="uk-UA"/>
        </w:rPr>
        <w:t>упровадження ефективних технологій співпраці з батьками в практиці психолого-педагогічного партнерства.</w:t>
      </w:r>
    </w:p>
    <w:p w:rsidR="00AA1B93" w:rsidRPr="00AA1B93" w:rsidRDefault="00AA1B93" w:rsidP="00AA1B93">
      <w:pPr>
        <w:spacing w:line="240" w:lineRule="auto"/>
        <w:jc w:val="both"/>
        <w:rPr>
          <w:rFonts w:ascii="Times New Roman" w:eastAsia="Times New Roman" w:hAnsi="Times New Roman" w:cs="Times New Roman"/>
          <w:sz w:val="24"/>
          <w:szCs w:val="24"/>
          <w:lang w:eastAsia="uk-UA"/>
        </w:rPr>
      </w:pPr>
      <w:r w:rsidRPr="00AA1B93">
        <w:rPr>
          <w:rFonts w:ascii="Times New Roman" w:eastAsia="Times New Roman" w:hAnsi="Times New Roman" w:cs="Times New Roman"/>
          <w:color w:val="000000"/>
          <w:sz w:val="28"/>
          <w:szCs w:val="28"/>
          <w:lang w:eastAsia="uk-UA"/>
        </w:rPr>
        <w:t> </w:t>
      </w:r>
    </w:p>
    <w:p w:rsidR="00936EC7" w:rsidRPr="00AA1B93" w:rsidRDefault="00936EC7" w:rsidP="00AA1B93">
      <w:pPr>
        <w:spacing w:after="0" w:line="240" w:lineRule="auto"/>
        <w:jc w:val="both"/>
        <w:rPr>
          <w:rFonts w:ascii="Times New Roman" w:hAnsi="Times New Roman" w:cs="Times New Roman"/>
          <w:color w:val="000000" w:themeColor="text1"/>
          <w:sz w:val="28"/>
          <w:szCs w:val="28"/>
          <w:lang w:eastAsia="zh-CN" w:bidi="hi-IN"/>
        </w:rPr>
      </w:pPr>
    </w:p>
    <w:p w:rsidR="007A1ED2" w:rsidRPr="007A1ED2" w:rsidRDefault="007A1ED2" w:rsidP="000F75C4">
      <w:pPr>
        <w:spacing w:after="0" w:line="240" w:lineRule="auto"/>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284EC7" w:rsidRPr="007A1ED2" w:rsidRDefault="00284EC7" w:rsidP="00D02CE1">
      <w:pPr>
        <w:tabs>
          <w:tab w:val="left" w:pos="5820"/>
        </w:tabs>
        <w:rPr>
          <w:rFonts w:ascii="Times New Roman" w:hAnsi="Times New Roman" w:cs="Times New Roman"/>
          <w:sz w:val="28"/>
          <w:szCs w:val="28"/>
        </w:rPr>
      </w:pPr>
    </w:p>
    <w:sectPr w:rsidR="00284EC7" w:rsidRPr="007A1ED2" w:rsidSect="00587911">
      <w:footerReference w:type="default" r:id="rId10"/>
      <w:pgSz w:w="11906" w:h="16838"/>
      <w:pgMar w:top="851" w:right="454" w:bottom="851"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17D" w:rsidRDefault="0081517D" w:rsidP="00587911">
      <w:pPr>
        <w:spacing w:after="0" w:line="240" w:lineRule="auto"/>
      </w:pPr>
      <w:r>
        <w:separator/>
      </w:r>
    </w:p>
  </w:endnote>
  <w:endnote w:type="continuationSeparator" w:id="0">
    <w:p w:rsidR="0081517D" w:rsidRDefault="0081517D" w:rsidP="0058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944124"/>
      <w:docPartObj>
        <w:docPartGallery w:val="Page Numbers (Bottom of Page)"/>
        <w:docPartUnique/>
      </w:docPartObj>
    </w:sdtPr>
    <w:sdtEndPr/>
    <w:sdtContent>
      <w:p w:rsidR="00584CE6" w:rsidRDefault="00584CE6">
        <w:pPr>
          <w:pStyle w:val="ab"/>
          <w:jc w:val="right"/>
        </w:pPr>
        <w:r>
          <w:fldChar w:fldCharType="begin"/>
        </w:r>
        <w:r>
          <w:instrText>PAGE   \* MERGEFORMAT</w:instrText>
        </w:r>
        <w:r>
          <w:fldChar w:fldCharType="separate"/>
        </w:r>
        <w:r w:rsidR="00F561A1">
          <w:rPr>
            <w:noProof/>
          </w:rPr>
          <w:t>19</w:t>
        </w:r>
        <w:r>
          <w:fldChar w:fldCharType="end"/>
        </w:r>
      </w:p>
    </w:sdtContent>
  </w:sdt>
  <w:p w:rsidR="00584CE6" w:rsidRDefault="00584CE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17D" w:rsidRDefault="0081517D" w:rsidP="00587911">
      <w:pPr>
        <w:spacing w:after="0" w:line="240" w:lineRule="auto"/>
      </w:pPr>
      <w:r>
        <w:separator/>
      </w:r>
    </w:p>
  </w:footnote>
  <w:footnote w:type="continuationSeparator" w:id="0">
    <w:p w:rsidR="0081517D" w:rsidRDefault="0081517D" w:rsidP="00587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9F38"/>
      </v:shape>
    </w:pict>
  </w:numPicBullet>
  <w:abstractNum w:abstractNumId="0" w15:restartNumberingAfterBreak="0">
    <w:nsid w:val="001B2942"/>
    <w:multiLevelType w:val="multilevel"/>
    <w:tmpl w:val="03E6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26497"/>
    <w:multiLevelType w:val="hybridMultilevel"/>
    <w:tmpl w:val="69E855F2"/>
    <w:lvl w:ilvl="0" w:tplc="8E388BF0">
      <w:start w:val="1"/>
      <w:numFmt w:val="bullet"/>
      <w:lvlText w:val=""/>
      <w:lvlJc w:val="left"/>
      <w:pPr>
        <w:ind w:left="108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B81943"/>
    <w:multiLevelType w:val="hybridMultilevel"/>
    <w:tmpl w:val="B770CC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0A2DC3"/>
    <w:multiLevelType w:val="hybridMultilevel"/>
    <w:tmpl w:val="A49EC32C"/>
    <w:lvl w:ilvl="0" w:tplc="04220007">
      <w:start w:val="1"/>
      <w:numFmt w:val="bullet"/>
      <w:lvlText w:val=""/>
      <w:lvlPicBulletId w:val="0"/>
      <w:lvlJc w:val="left"/>
      <w:pPr>
        <w:ind w:left="753" w:hanging="360"/>
      </w:pPr>
      <w:rPr>
        <w:rFonts w:ascii="Symbol" w:hAnsi="Symbol" w:hint="default"/>
      </w:rPr>
    </w:lvl>
    <w:lvl w:ilvl="1" w:tplc="04220003" w:tentative="1">
      <w:start w:val="1"/>
      <w:numFmt w:val="bullet"/>
      <w:lvlText w:val="o"/>
      <w:lvlJc w:val="left"/>
      <w:pPr>
        <w:ind w:left="1473" w:hanging="360"/>
      </w:pPr>
      <w:rPr>
        <w:rFonts w:ascii="Courier New" w:hAnsi="Courier New" w:cs="Courier New" w:hint="default"/>
      </w:rPr>
    </w:lvl>
    <w:lvl w:ilvl="2" w:tplc="04220005" w:tentative="1">
      <w:start w:val="1"/>
      <w:numFmt w:val="bullet"/>
      <w:lvlText w:val=""/>
      <w:lvlJc w:val="left"/>
      <w:pPr>
        <w:ind w:left="2193" w:hanging="360"/>
      </w:pPr>
      <w:rPr>
        <w:rFonts w:ascii="Wingdings" w:hAnsi="Wingdings" w:hint="default"/>
      </w:rPr>
    </w:lvl>
    <w:lvl w:ilvl="3" w:tplc="04220001" w:tentative="1">
      <w:start w:val="1"/>
      <w:numFmt w:val="bullet"/>
      <w:lvlText w:val=""/>
      <w:lvlJc w:val="left"/>
      <w:pPr>
        <w:ind w:left="2913" w:hanging="360"/>
      </w:pPr>
      <w:rPr>
        <w:rFonts w:ascii="Symbol" w:hAnsi="Symbol" w:hint="default"/>
      </w:rPr>
    </w:lvl>
    <w:lvl w:ilvl="4" w:tplc="04220003" w:tentative="1">
      <w:start w:val="1"/>
      <w:numFmt w:val="bullet"/>
      <w:lvlText w:val="o"/>
      <w:lvlJc w:val="left"/>
      <w:pPr>
        <w:ind w:left="3633" w:hanging="360"/>
      </w:pPr>
      <w:rPr>
        <w:rFonts w:ascii="Courier New" w:hAnsi="Courier New" w:cs="Courier New" w:hint="default"/>
      </w:rPr>
    </w:lvl>
    <w:lvl w:ilvl="5" w:tplc="04220005" w:tentative="1">
      <w:start w:val="1"/>
      <w:numFmt w:val="bullet"/>
      <w:lvlText w:val=""/>
      <w:lvlJc w:val="left"/>
      <w:pPr>
        <w:ind w:left="4353" w:hanging="360"/>
      </w:pPr>
      <w:rPr>
        <w:rFonts w:ascii="Wingdings" w:hAnsi="Wingdings" w:hint="default"/>
      </w:rPr>
    </w:lvl>
    <w:lvl w:ilvl="6" w:tplc="04220001" w:tentative="1">
      <w:start w:val="1"/>
      <w:numFmt w:val="bullet"/>
      <w:lvlText w:val=""/>
      <w:lvlJc w:val="left"/>
      <w:pPr>
        <w:ind w:left="5073" w:hanging="360"/>
      </w:pPr>
      <w:rPr>
        <w:rFonts w:ascii="Symbol" w:hAnsi="Symbol" w:hint="default"/>
      </w:rPr>
    </w:lvl>
    <w:lvl w:ilvl="7" w:tplc="04220003" w:tentative="1">
      <w:start w:val="1"/>
      <w:numFmt w:val="bullet"/>
      <w:lvlText w:val="o"/>
      <w:lvlJc w:val="left"/>
      <w:pPr>
        <w:ind w:left="5793" w:hanging="360"/>
      </w:pPr>
      <w:rPr>
        <w:rFonts w:ascii="Courier New" w:hAnsi="Courier New" w:cs="Courier New" w:hint="default"/>
      </w:rPr>
    </w:lvl>
    <w:lvl w:ilvl="8" w:tplc="04220005" w:tentative="1">
      <w:start w:val="1"/>
      <w:numFmt w:val="bullet"/>
      <w:lvlText w:val=""/>
      <w:lvlJc w:val="left"/>
      <w:pPr>
        <w:ind w:left="6513" w:hanging="360"/>
      </w:pPr>
      <w:rPr>
        <w:rFonts w:ascii="Wingdings" w:hAnsi="Wingdings" w:hint="default"/>
      </w:rPr>
    </w:lvl>
  </w:abstractNum>
  <w:abstractNum w:abstractNumId="4" w15:restartNumberingAfterBreak="0">
    <w:nsid w:val="27761587"/>
    <w:multiLevelType w:val="hybridMultilevel"/>
    <w:tmpl w:val="DF102A42"/>
    <w:lvl w:ilvl="0" w:tplc="0419000F">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8B60D04"/>
    <w:multiLevelType w:val="multilevel"/>
    <w:tmpl w:val="E3420184"/>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9AF5936"/>
    <w:multiLevelType w:val="hybridMultilevel"/>
    <w:tmpl w:val="66D44262"/>
    <w:lvl w:ilvl="0" w:tplc="04220003">
      <w:start w:val="1"/>
      <w:numFmt w:val="bullet"/>
      <w:lvlText w:val="o"/>
      <w:lvlJc w:val="left"/>
      <w:pPr>
        <w:ind w:left="785" w:hanging="360"/>
      </w:pPr>
      <w:rPr>
        <w:rFonts w:ascii="Courier New" w:hAnsi="Courier New" w:cs="Courier New" w:hint="default"/>
      </w:rPr>
    </w:lvl>
    <w:lvl w:ilvl="1" w:tplc="04220003">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7" w15:restartNumberingAfterBreak="0">
    <w:nsid w:val="29C1045E"/>
    <w:multiLevelType w:val="multilevel"/>
    <w:tmpl w:val="6F3E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0C2F39"/>
    <w:multiLevelType w:val="multilevel"/>
    <w:tmpl w:val="6CDCC6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E173E"/>
    <w:multiLevelType w:val="hybridMultilevel"/>
    <w:tmpl w:val="ABAEAF2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DB57926"/>
    <w:multiLevelType w:val="hybridMultilevel"/>
    <w:tmpl w:val="DD9432BA"/>
    <w:lvl w:ilvl="0" w:tplc="84F66E7A">
      <w:start w:val="1"/>
      <w:numFmt w:val="decimal"/>
      <w:lvlText w:val="%1)"/>
      <w:lvlJc w:val="left"/>
      <w:pPr>
        <w:ind w:left="1068" w:hanging="708"/>
      </w:pPr>
      <w:rPr>
        <w:rFonts w:hint="default"/>
      </w:rPr>
    </w:lvl>
    <w:lvl w:ilvl="1" w:tplc="833047CA">
      <w:start w:val="1"/>
      <w:numFmt w:val="decimal"/>
      <w:lvlText w:val="%2."/>
      <w:lvlJc w:val="left"/>
      <w:pPr>
        <w:ind w:left="1452" w:hanging="372"/>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9C01DFE"/>
    <w:multiLevelType w:val="hybridMultilevel"/>
    <w:tmpl w:val="B6E63F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E96E64"/>
    <w:multiLevelType w:val="multilevel"/>
    <w:tmpl w:val="A180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FB17E0"/>
    <w:multiLevelType w:val="hybridMultilevel"/>
    <w:tmpl w:val="3EB8A43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EA114F6"/>
    <w:multiLevelType w:val="multilevel"/>
    <w:tmpl w:val="8DA43D8E"/>
    <w:lvl w:ilvl="0">
      <w:start w:val="16"/>
      <w:numFmt w:val="decimal"/>
      <w:lvlText w:val="%1"/>
      <w:lvlJc w:val="left"/>
      <w:pPr>
        <w:ind w:left="648" w:hanging="648"/>
      </w:pPr>
      <w:rPr>
        <w:rFonts w:hint="default"/>
      </w:rPr>
    </w:lvl>
    <w:lvl w:ilvl="1">
      <w:start w:val="45"/>
      <w:numFmt w:val="decimal"/>
      <w:lvlText w:val="%1.%2"/>
      <w:lvlJc w:val="left"/>
      <w:pPr>
        <w:ind w:left="648" w:hanging="6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95E1AF7"/>
    <w:multiLevelType w:val="multilevel"/>
    <w:tmpl w:val="4802D70C"/>
    <w:lvl w:ilvl="0">
      <w:start w:val="1"/>
      <w:numFmt w:val="decimal"/>
      <w:lvlText w:val="%1."/>
      <w:lvlJc w:val="left"/>
      <w:pPr>
        <w:ind w:left="432" w:hanging="432"/>
      </w:pPr>
      <w:rPr>
        <w:rFonts w:hint="default"/>
      </w:rPr>
    </w:lvl>
    <w:lvl w:ilvl="1">
      <w:start w:val="1"/>
      <w:numFmt w:val="decimal"/>
      <w:lvlText w:val="%1.%2."/>
      <w:lvlJc w:val="left"/>
      <w:pPr>
        <w:ind w:left="46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4A770D5"/>
    <w:multiLevelType w:val="hybridMultilevel"/>
    <w:tmpl w:val="511E41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DDA6282"/>
    <w:multiLevelType w:val="multilevel"/>
    <w:tmpl w:val="CA98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5"/>
  </w:num>
  <w:num w:numId="4">
    <w:abstractNumId w:val="13"/>
  </w:num>
  <w:num w:numId="5">
    <w:abstractNumId w:val="16"/>
  </w:num>
  <w:num w:numId="6">
    <w:abstractNumId w:val="12"/>
  </w:num>
  <w:num w:numId="7">
    <w:abstractNumId w:val="17"/>
  </w:num>
  <w:num w:numId="8">
    <w:abstractNumId w:val="0"/>
  </w:num>
  <w:num w:numId="9">
    <w:abstractNumId w:val="7"/>
  </w:num>
  <w:num w:numId="10">
    <w:abstractNumId w:val="8"/>
  </w:num>
  <w:num w:numId="11">
    <w:abstractNumId w:val="9"/>
  </w:num>
  <w:num w:numId="12">
    <w:abstractNumId w:val="10"/>
  </w:num>
  <w:num w:numId="13">
    <w:abstractNumId w:val="6"/>
  </w:num>
  <w:num w:numId="14">
    <w:abstractNumId w:val="15"/>
  </w:num>
  <w:num w:numId="15">
    <w:abstractNumId w:val="2"/>
  </w:num>
  <w:num w:numId="16">
    <w:abstractNumId w:val="14"/>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3FF"/>
    <w:rsid w:val="00015919"/>
    <w:rsid w:val="00045C24"/>
    <w:rsid w:val="00065C30"/>
    <w:rsid w:val="000A27E9"/>
    <w:rsid w:val="000F75C4"/>
    <w:rsid w:val="0013220C"/>
    <w:rsid w:val="00153B27"/>
    <w:rsid w:val="001A78F7"/>
    <w:rsid w:val="001C7B90"/>
    <w:rsid w:val="002443A1"/>
    <w:rsid w:val="00270694"/>
    <w:rsid w:val="00284EC7"/>
    <w:rsid w:val="002919A6"/>
    <w:rsid w:val="002A1F52"/>
    <w:rsid w:val="002B30EA"/>
    <w:rsid w:val="002B5DC7"/>
    <w:rsid w:val="003119FB"/>
    <w:rsid w:val="0034198F"/>
    <w:rsid w:val="00350AAB"/>
    <w:rsid w:val="00352B46"/>
    <w:rsid w:val="0036168E"/>
    <w:rsid w:val="003676AB"/>
    <w:rsid w:val="00367BD3"/>
    <w:rsid w:val="003C56A5"/>
    <w:rsid w:val="003D3FCD"/>
    <w:rsid w:val="004322C2"/>
    <w:rsid w:val="00451BF6"/>
    <w:rsid w:val="00460132"/>
    <w:rsid w:val="004967E1"/>
    <w:rsid w:val="004E77A1"/>
    <w:rsid w:val="004F169C"/>
    <w:rsid w:val="005035F5"/>
    <w:rsid w:val="00567E2F"/>
    <w:rsid w:val="00584CE6"/>
    <w:rsid w:val="00587911"/>
    <w:rsid w:val="005E25D8"/>
    <w:rsid w:val="006841A1"/>
    <w:rsid w:val="0069681E"/>
    <w:rsid w:val="006D06C2"/>
    <w:rsid w:val="006E424D"/>
    <w:rsid w:val="00767E18"/>
    <w:rsid w:val="007764CE"/>
    <w:rsid w:val="00786B29"/>
    <w:rsid w:val="00791D0F"/>
    <w:rsid w:val="007A1ED2"/>
    <w:rsid w:val="007A459C"/>
    <w:rsid w:val="007C6B23"/>
    <w:rsid w:val="007D4900"/>
    <w:rsid w:val="0081517D"/>
    <w:rsid w:val="008162C5"/>
    <w:rsid w:val="008174D6"/>
    <w:rsid w:val="00830E2D"/>
    <w:rsid w:val="00864E85"/>
    <w:rsid w:val="0088604F"/>
    <w:rsid w:val="008964CD"/>
    <w:rsid w:val="008D05AA"/>
    <w:rsid w:val="008D1F71"/>
    <w:rsid w:val="008D4B9A"/>
    <w:rsid w:val="008F25E0"/>
    <w:rsid w:val="00927D37"/>
    <w:rsid w:val="00936EC7"/>
    <w:rsid w:val="00952EEB"/>
    <w:rsid w:val="00977AA6"/>
    <w:rsid w:val="009B45FA"/>
    <w:rsid w:val="00A71C38"/>
    <w:rsid w:val="00A815C9"/>
    <w:rsid w:val="00AA1B93"/>
    <w:rsid w:val="00AF0948"/>
    <w:rsid w:val="00B21C47"/>
    <w:rsid w:val="00B253FF"/>
    <w:rsid w:val="00B42968"/>
    <w:rsid w:val="00B608FA"/>
    <w:rsid w:val="00B8552D"/>
    <w:rsid w:val="00B91693"/>
    <w:rsid w:val="00B93F52"/>
    <w:rsid w:val="00C01A1F"/>
    <w:rsid w:val="00C205A8"/>
    <w:rsid w:val="00C62D66"/>
    <w:rsid w:val="00C65C3B"/>
    <w:rsid w:val="00C821E9"/>
    <w:rsid w:val="00CC1952"/>
    <w:rsid w:val="00CD4731"/>
    <w:rsid w:val="00D02CE1"/>
    <w:rsid w:val="00D339E3"/>
    <w:rsid w:val="00D628D4"/>
    <w:rsid w:val="00D643C5"/>
    <w:rsid w:val="00D9772B"/>
    <w:rsid w:val="00DD31CF"/>
    <w:rsid w:val="00DE3563"/>
    <w:rsid w:val="00E02682"/>
    <w:rsid w:val="00E047FC"/>
    <w:rsid w:val="00E71834"/>
    <w:rsid w:val="00EA1B49"/>
    <w:rsid w:val="00ED1A73"/>
    <w:rsid w:val="00EE3BA5"/>
    <w:rsid w:val="00EE7AAB"/>
    <w:rsid w:val="00F439CD"/>
    <w:rsid w:val="00F561A1"/>
    <w:rsid w:val="00F604A7"/>
    <w:rsid w:val="00F71B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3E4D"/>
  <w15:chartTrackingRefBased/>
  <w15:docId w15:val="{981C3B4B-F55A-4DC6-A795-A6A760B1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964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next w:val="a"/>
    <w:link w:val="30"/>
    <w:uiPriority w:val="9"/>
    <w:unhideWhenUsed/>
    <w:qFormat/>
    <w:rsid w:val="001A78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A78F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B5DC7"/>
    <w:pPr>
      <w:spacing w:line="254" w:lineRule="auto"/>
    </w:pPr>
    <w:rPr>
      <w:rFonts w:ascii="Calibri" w:eastAsia="Times New Roman" w:hAnsi="Calibri" w:cs="Calibri"/>
      <w:lang w:eastAsia="uk-UA"/>
    </w:rPr>
  </w:style>
  <w:style w:type="paragraph" w:styleId="a3">
    <w:name w:val="List Paragraph"/>
    <w:basedOn w:val="a"/>
    <w:uiPriority w:val="34"/>
    <w:qFormat/>
    <w:rsid w:val="00E047FC"/>
    <w:pPr>
      <w:suppressAutoHyphens/>
      <w:autoSpaceDN w:val="0"/>
      <w:spacing w:after="0" w:line="240" w:lineRule="auto"/>
      <w:ind w:left="720"/>
      <w:textAlignment w:val="baseline"/>
    </w:pPr>
    <w:rPr>
      <w:rFonts w:ascii="Liberation Serif" w:eastAsia="NSimSun" w:hAnsi="Liberation Serif" w:cs="Arial"/>
      <w:kern w:val="3"/>
      <w:sz w:val="24"/>
      <w:szCs w:val="24"/>
      <w:lang w:eastAsia="zh-CN" w:bidi="hi-IN"/>
    </w:rPr>
  </w:style>
  <w:style w:type="character" w:styleId="a4">
    <w:name w:val="Hyperlink"/>
    <w:basedOn w:val="a0"/>
    <w:uiPriority w:val="99"/>
    <w:semiHidden/>
    <w:unhideWhenUsed/>
    <w:rsid w:val="00352B46"/>
    <w:rPr>
      <w:color w:val="0000FF"/>
      <w:u w:val="single"/>
    </w:rPr>
  </w:style>
  <w:style w:type="paragraph" w:styleId="a5">
    <w:name w:val="Normal (Web)"/>
    <w:basedOn w:val="a"/>
    <w:uiPriority w:val="99"/>
    <w:unhideWhenUsed/>
    <w:rsid w:val="00786B29"/>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6">
    <w:name w:val="Table Grid"/>
    <w:basedOn w:val="a1"/>
    <w:uiPriority w:val="39"/>
    <w:rsid w:val="00786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964CD"/>
    <w:rPr>
      <w:rFonts w:ascii="Times New Roman" w:eastAsia="Times New Roman" w:hAnsi="Times New Roman" w:cs="Times New Roman"/>
      <w:b/>
      <w:bCs/>
      <w:kern w:val="36"/>
      <w:sz w:val="48"/>
      <w:szCs w:val="48"/>
      <w:lang w:eastAsia="uk-UA"/>
    </w:rPr>
  </w:style>
  <w:style w:type="paragraph" w:styleId="a7">
    <w:name w:val="Balloon Text"/>
    <w:basedOn w:val="a"/>
    <w:link w:val="a8"/>
    <w:uiPriority w:val="99"/>
    <w:semiHidden/>
    <w:unhideWhenUsed/>
    <w:rsid w:val="00927D37"/>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27D37"/>
    <w:rPr>
      <w:rFonts w:ascii="Segoe UI" w:hAnsi="Segoe UI" w:cs="Segoe UI"/>
      <w:sz w:val="18"/>
      <w:szCs w:val="18"/>
    </w:rPr>
  </w:style>
  <w:style w:type="character" w:customStyle="1" w:styleId="30">
    <w:name w:val="Заголовок 3 Знак"/>
    <w:basedOn w:val="a0"/>
    <w:link w:val="3"/>
    <w:uiPriority w:val="9"/>
    <w:rsid w:val="001A78F7"/>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1A78F7"/>
    <w:rPr>
      <w:rFonts w:asciiTheme="majorHAnsi" w:eastAsiaTheme="majorEastAsia" w:hAnsiTheme="majorHAnsi" w:cstheme="majorBidi"/>
      <w:i/>
      <w:iCs/>
      <w:color w:val="2E74B5" w:themeColor="accent1" w:themeShade="BF"/>
    </w:rPr>
  </w:style>
  <w:style w:type="paragraph" w:customStyle="1" w:styleId="zfr3q">
    <w:name w:val="zfr3q"/>
    <w:basedOn w:val="a"/>
    <w:rsid w:val="00A815C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9dxtc">
    <w:name w:val="c9dxtc"/>
    <w:basedOn w:val="a0"/>
    <w:rsid w:val="00A815C9"/>
  </w:style>
  <w:style w:type="paragraph" w:styleId="a9">
    <w:name w:val="header"/>
    <w:basedOn w:val="a"/>
    <w:link w:val="aa"/>
    <w:uiPriority w:val="99"/>
    <w:unhideWhenUsed/>
    <w:rsid w:val="00587911"/>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587911"/>
  </w:style>
  <w:style w:type="paragraph" w:styleId="ab">
    <w:name w:val="footer"/>
    <w:basedOn w:val="a"/>
    <w:link w:val="ac"/>
    <w:uiPriority w:val="99"/>
    <w:unhideWhenUsed/>
    <w:rsid w:val="00587911"/>
    <w:pPr>
      <w:tabs>
        <w:tab w:val="center" w:pos="4819"/>
        <w:tab w:val="right" w:pos="9639"/>
      </w:tabs>
      <w:spacing w:after="0" w:line="240" w:lineRule="auto"/>
    </w:pPr>
  </w:style>
  <w:style w:type="character" w:customStyle="1" w:styleId="ac">
    <w:name w:val="Нижній колонтитул Знак"/>
    <w:basedOn w:val="a0"/>
    <w:link w:val="ab"/>
    <w:uiPriority w:val="99"/>
    <w:rsid w:val="00587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7586">
      <w:bodyDiv w:val="1"/>
      <w:marLeft w:val="0"/>
      <w:marRight w:val="0"/>
      <w:marTop w:val="0"/>
      <w:marBottom w:val="0"/>
      <w:divBdr>
        <w:top w:val="none" w:sz="0" w:space="0" w:color="auto"/>
        <w:left w:val="none" w:sz="0" w:space="0" w:color="auto"/>
        <w:bottom w:val="none" w:sz="0" w:space="0" w:color="auto"/>
        <w:right w:val="none" w:sz="0" w:space="0" w:color="auto"/>
      </w:divBdr>
    </w:div>
    <w:div w:id="56588323">
      <w:bodyDiv w:val="1"/>
      <w:marLeft w:val="0"/>
      <w:marRight w:val="0"/>
      <w:marTop w:val="0"/>
      <w:marBottom w:val="0"/>
      <w:divBdr>
        <w:top w:val="none" w:sz="0" w:space="0" w:color="auto"/>
        <w:left w:val="none" w:sz="0" w:space="0" w:color="auto"/>
        <w:bottom w:val="none" w:sz="0" w:space="0" w:color="auto"/>
        <w:right w:val="none" w:sz="0" w:space="0" w:color="auto"/>
      </w:divBdr>
    </w:div>
    <w:div w:id="501090136">
      <w:bodyDiv w:val="1"/>
      <w:marLeft w:val="0"/>
      <w:marRight w:val="0"/>
      <w:marTop w:val="0"/>
      <w:marBottom w:val="0"/>
      <w:divBdr>
        <w:top w:val="none" w:sz="0" w:space="0" w:color="auto"/>
        <w:left w:val="none" w:sz="0" w:space="0" w:color="auto"/>
        <w:bottom w:val="none" w:sz="0" w:space="0" w:color="auto"/>
        <w:right w:val="none" w:sz="0" w:space="0" w:color="auto"/>
      </w:divBdr>
    </w:div>
    <w:div w:id="833716173">
      <w:bodyDiv w:val="1"/>
      <w:marLeft w:val="0"/>
      <w:marRight w:val="0"/>
      <w:marTop w:val="0"/>
      <w:marBottom w:val="0"/>
      <w:divBdr>
        <w:top w:val="none" w:sz="0" w:space="0" w:color="auto"/>
        <w:left w:val="none" w:sz="0" w:space="0" w:color="auto"/>
        <w:bottom w:val="none" w:sz="0" w:space="0" w:color="auto"/>
        <w:right w:val="none" w:sz="0" w:space="0" w:color="auto"/>
      </w:divBdr>
    </w:div>
    <w:div w:id="1024944749">
      <w:bodyDiv w:val="1"/>
      <w:marLeft w:val="0"/>
      <w:marRight w:val="0"/>
      <w:marTop w:val="0"/>
      <w:marBottom w:val="0"/>
      <w:divBdr>
        <w:top w:val="none" w:sz="0" w:space="0" w:color="auto"/>
        <w:left w:val="none" w:sz="0" w:space="0" w:color="auto"/>
        <w:bottom w:val="none" w:sz="0" w:space="0" w:color="auto"/>
        <w:right w:val="none" w:sz="0" w:space="0" w:color="auto"/>
      </w:divBdr>
    </w:div>
    <w:div w:id="1029599469">
      <w:bodyDiv w:val="1"/>
      <w:marLeft w:val="0"/>
      <w:marRight w:val="0"/>
      <w:marTop w:val="0"/>
      <w:marBottom w:val="0"/>
      <w:divBdr>
        <w:top w:val="none" w:sz="0" w:space="0" w:color="auto"/>
        <w:left w:val="none" w:sz="0" w:space="0" w:color="auto"/>
        <w:bottom w:val="none" w:sz="0" w:space="0" w:color="auto"/>
        <w:right w:val="none" w:sz="0" w:space="0" w:color="auto"/>
      </w:divBdr>
    </w:div>
    <w:div w:id="1324969762">
      <w:bodyDiv w:val="1"/>
      <w:marLeft w:val="0"/>
      <w:marRight w:val="0"/>
      <w:marTop w:val="0"/>
      <w:marBottom w:val="0"/>
      <w:divBdr>
        <w:top w:val="none" w:sz="0" w:space="0" w:color="auto"/>
        <w:left w:val="none" w:sz="0" w:space="0" w:color="auto"/>
        <w:bottom w:val="none" w:sz="0" w:space="0" w:color="auto"/>
        <w:right w:val="none" w:sz="0" w:space="0" w:color="auto"/>
      </w:divBdr>
    </w:div>
    <w:div w:id="1440418696">
      <w:bodyDiv w:val="1"/>
      <w:marLeft w:val="0"/>
      <w:marRight w:val="0"/>
      <w:marTop w:val="0"/>
      <w:marBottom w:val="0"/>
      <w:divBdr>
        <w:top w:val="none" w:sz="0" w:space="0" w:color="auto"/>
        <w:left w:val="none" w:sz="0" w:space="0" w:color="auto"/>
        <w:bottom w:val="none" w:sz="0" w:space="0" w:color="auto"/>
        <w:right w:val="none" w:sz="0" w:space="0" w:color="auto"/>
      </w:divBdr>
    </w:div>
    <w:div w:id="178357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vdnz.mcfr.ua/npd-doc.aspx?npmid=94&amp;npid=3356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96BFD-1EFA-4A5D-8BF6-A1D085563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19</Pages>
  <Words>24722</Words>
  <Characters>14093</Characters>
  <Application>Microsoft Office Word</Application>
  <DocSecurity>0</DocSecurity>
  <Lines>117</Lines>
  <Paragraphs>77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Адмін</cp:lastModifiedBy>
  <cp:revision>31</cp:revision>
  <cp:lastPrinted>2024-09-03T12:25:00Z</cp:lastPrinted>
  <dcterms:created xsi:type="dcterms:W3CDTF">2024-09-03T07:03:00Z</dcterms:created>
  <dcterms:modified xsi:type="dcterms:W3CDTF">2025-10-09T08:38:00Z</dcterms:modified>
</cp:coreProperties>
</file>